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6E15A" w14:textId="77777777" w:rsidR="00CC2302" w:rsidRDefault="00CC2302" w:rsidP="00BF272C">
      <w:pPr>
        <w:spacing w:line="360" w:lineRule="auto"/>
        <w:ind w:left="5812"/>
        <w:rPr>
          <w:rFonts w:ascii="Times New Roman" w:hAnsi="Times New Roman"/>
          <w:bCs/>
          <w:sz w:val="24"/>
          <w:szCs w:val="24"/>
          <w:lang w:val="uk-UA"/>
        </w:rPr>
      </w:pPr>
    </w:p>
    <w:p w14:paraId="1DBCBB21" w14:textId="2C2D9E83" w:rsidR="00BF272C" w:rsidRDefault="00BF272C" w:rsidP="00BF272C">
      <w:pPr>
        <w:spacing w:line="360" w:lineRule="auto"/>
        <w:ind w:left="5812"/>
        <w:rPr>
          <w:rFonts w:ascii="Times New Roman" w:hAnsi="Times New Roman"/>
          <w:bCs/>
          <w:sz w:val="24"/>
          <w:szCs w:val="24"/>
          <w:lang w:val="uk-UA"/>
        </w:rPr>
      </w:pPr>
      <w:r w:rsidRPr="00BF272C">
        <w:rPr>
          <w:rFonts w:ascii="Times New Roman" w:hAnsi="Times New Roman"/>
          <w:bCs/>
          <w:sz w:val="24"/>
          <w:szCs w:val="24"/>
          <w:lang w:val="uk-UA"/>
        </w:rPr>
        <w:t xml:space="preserve">Додаток </w:t>
      </w:r>
    </w:p>
    <w:p w14:paraId="3A600740" w14:textId="5FDF8FDB" w:rsidR="00F67858" w:rsidRPr="00F11C8C" w:rsidRDefault="00BF272C" w:rsidP="00BF272C">
      <w:pPr>
        <w:spacing w:line="360" w:lineRule="auto"/>
        <w:ind w:left="5812"/>
        <w:rPr>
          <w:rFonts w:ascii="Times New Roman" w:hAnsi="Times New Roman"/>
          <w:b/>
          <w:szCs w:val="28"/>
          <w:lang w:val="uk-UA"/>
        </w:rPr>
      </w:pPr>
      <w:r w:rsidRPr="00BF272C">
        <w:rPr>
          <w:rFonts w:ascii="Times New Roman" w:hAnsi="Times New Roman"/>
          <w:bCs/>
          <w:sz w:val="24"/>
          <w:szCs w:val="24"/>
          <w:lang w:val="uk-UA"/>
        </w:rPr>
        <w:t xml:space="preserve">до рішення Бучанської міської ради від </w:t>
      </w:r>
      <w:r w:rsidRPr="00BE00A8">
        <w:rPr>
          <w:rFonts w:ascii="Times New Roman" w:hAnsi="Times New Roman"/>
          <w:bCs/>
          <w:sz w:val="24"/>
          <w:szCs w:val="24"/>
          <w:lang w:val="uk-UA"/>
        </w:rPr>
        <w:t>.</w:t>
      </w:r>
      <w:r w:rsidR="00122372" w:rsidRPr="00BE00A8">
        <w:rPr>
          <w:rFonts w:ascii="Times New Roman" w:hAnsi="Times New Roman"/>
          <w:bCs/>
          <w:sz w:val="24"/>
          <w:szCs w:val="24"/>
          <w:lang w:val="uk-UA"/>
        </w:rPr>
        <w:t>0</w:t>
      </w:r>
      <w:r w:rsidR="00655084">
        <w:rPr>
          <w:rFonts w:ascii="Times New Roman" w:hAnsi="Times New Roman"/>
          <w:bCs/>
          <w:sz w:val="24"/>
          <w:szCs w:val="24"/>
          <w:lang w:val="uk-UA"/>
        </w:rPr>
        <w:t>5</w:t>
      </w:r>
      <w:r w:rsidRPr="00BE00A8">
        <w:rPr>
          <w:rFonts w:ascii="Times New Roman" w:hAnsi="Times New Roman"/>
          <w:bCs/>
          <w:sz w:val="24"/>
          <w:szCs w:val="24"/>
          <w:lang w:val="uk-UA"/>
        </w:rPr>
        <w:t>.202</w:t>
      </w:r>
      <w:r w:rsidR="00122372" w:rsidRPr="00BE00A8">
        <w:rPr>
          <w:rFonts w:ascii="Times New Roman" w:hAnsi="Times New Roman"/>
          <w:bCs/>
          <w:sz w:val="24"/>
          <w:szCs w:val="24"/>
          <w:lang w:val="uk-UA"/>
        </w:rPr>
        <w:t>6</w:t>
      </w:r>
      <w:r w:rsidRPr="00BF272C">
        <w:rPr>
          <w:rFonts w:ascii="Times New Roman" w:hAnsi="Times New Roman"/>
          <w:bCs/>
          <w:sz w:val="24"/>
          <w:szCs w:val="24"/>
          <w:lang w:val="uk-UA"/>
        </w:rPr>
        <w:t xml:space="preserve"> №</w:t>
      </w:r>
      <w:r w:rsidR="00BE00A8" w:rsidRPr="00F11C8C">
        <w:rPr>
          <w:rFonts w:ascii="Times New Roman" w:hAnsi="Times New Roman"/>
          <w:bCs/>
          <w:sz w:val="24"/>
          <w:szCs w:val="24"/>
          <w:lang w:val="uk-UA"/>
        </w:rPr>
        <w:t xml:space="preserve"> </w:t>
      </w:r>
      <w:r w:rsidR="00BE00A8" w:rsidRPr="00F11C8C">
        <w:rPr>
          <w:rFonts w:ascii="Times New Roman" w:hAnsi="Times New Roman"/>
          <w:bCs/>
          <w:color w:val="000000"/>
          <w:sz w:val="24"/>
          <w:szCs w:val="24"/>
          <w:lang w:val="uk-UA"/>
        </w:rPr>
        <w:t>-8</w:t>
      </w:r>
      <w:r w:rsidR="00655084">
        <w:rPr>
          <w:rFonts w:ascii="Times New Roman" w:hAnsi="Times New Roman"/>
          <w:bCs/>
          <w:color w:val="000000"/>
          <w:sz w:val="24"/>
          <w:szCs w:val="24"/>
          <w:lang w:val="uk-UA"/>
        </w:rPr>
        <w:t>9</w:t>
      </w:r>
      <w:r w:rsidR="00BE00A8" w:rsidRPr="00F11C8C">
        <w:rPr>
          <w:rFonts w:ascii="Times New Roman" w:hAnsi="Times New Roman"/>
          <w:bCs/>
          <w:color w:val="000000"/>
          <w:sz w:val="24"/>
          <w:szCs w:val="24"/>
          <w:lang w:val="uk-UA"/>
        </w:rPr>
        <w:t xml:space="preserve">- </w:t>
      </w:r>
      <w:r w:rsidR="00BE00A8">
        <w:rPr>
          <w:rFonts w:ascii="Times New Roman" w:hAnsi="Times New Roman"/>
          <w:bCs/>
          <w:color w:val="000000"/>
          <w:sz w:val="24"/>
          <w:szCs w:val="24"/>
          <w:lang w:val="en-US"/>
        </w:rPr>
        <w:t>VIII</w:t>
      </w:r>
    </w:p>
    <w:p w14:paraId="1102E7DD" w14:textId="77777777" w:rsidR="00F67858" w:rsidRPr="004E163B" w:rsidRDefault="00F67858" w:rsidP="009F0977">
      <w:pPr>
        <w:spacing w:line="360" w:lineRule="auto"/>
        <w:ind w:left="8496"/>
        <w:jc w:val="center"/>
        <w:rPr>
          <w:rFonts w:ascii="Times New Roman" w:hAnsi="Times New Roman"/>
          <w:b/>
          <w:szCs w:val="28"/>
          <w:u w:val="single"/>
          <w:lang w:val="uk-UA"/>
        </w:rPr>
      </w:pPr>
    </w:p>
    <w:p w14:paraId="2D5EFB9B" w14:textId="77777777" w:rsidR="001968F3" w:rsidRDefault="001968F3" w:rsidP="001968F3">
      <w:pPr>
        <w:pBdr>
          <w:top w:val="nil"/>
          <w:left w:val="nil"/>
          <w:bottom w:val="nil"/>
          <w:right w:val="nil"/>
          <w:between w:val="nil"/>
        </w:pBdr>
        <w:ind w:left="1" w:right="-13" w:hanging="3"/>
        <w:jc w:val="center"/>
        <w:rPr>
          <w:rFonts w:ascii="Times New Roman" w:hAnsi="Times New Roman"/>
          <w:b/>
          <w:color w:val="000000" w:themeColor="text1"/>
          <w:sz w:val="36"/>
          <w:szCs w:val="36"/>
          <w:lang w:val="uk-UA"/>
        </w:rPr>
      </w:pPr>
    </w:p>
    <w:p w14:paraId="508D34ED" w14:textId="77777777" w:rsidR="00BF272C" w:rsidRDefault="00BF272C" w:rsidP="001968F3">
      <w:pPr>
        <w:pBdr>
          <w:top w:val="nil"/>
          <w:left w:val="nil"/>
          <w:bottom w:val="nil"/>
          <w:right w:val="nil"/>
          <w:between w:val="nil"/>
        </w:pBdr>
        <w:ind w:left="1" w:right="-13" w:hanging="3"/>
        <w:jc w:val="center"/>
        <w:rPr>
          <w:rFonts w:ascii="Times New Roman" w:hAnsi="Times New Roman"/>
          <w:b/>
          <w:color w:val="000000" w:themeColor="text1"/>
          <w:sz w:val="36"/>
          <w:szCs w:val="36"/>
          <w:lang w:val="uk-UA"/>
        </w:rPr>
      </w:pPr>
    </w:p>
    <w:p w14:paraId="75E90DCD" w14:textId="77777777" w:rsidR="00BF272C" w:rsidRDefault="00BF272C" w:rsidP="001968F3">
      <w:pPr>
        <w:pBdr>
          <w:top w:val="nil"/>
          <w:left w:val="nil"/>
          <w:bottom w:val="nil"/>
          <w:right w:val="nil"/>
          <w:between w:val="nil"/>
        </w:pBdr>
        <w:ind w:left="1" w:right="-13" w:hanging="3"/>
        <w:jc w:val="center"/>
        <w:rPr>
          <w:rFonts w:ascii="Times New Roman" w:hAnsi="Times New Roman"/>
          <w:b/>
          <w:color w:val="000000" w:themeColor="text1"/>
          <w:sz w:val="36"/>
          <w:szCs w:val="36"/>
          <w:lang w:val="uk-UA"/>
        </w:rPr>
      </w:pPr>
    </w:p>
    <w:p w14:paraId="4CF84B14" w14:textId="77777777" w:rsidR="00BF272C" w:rsidRDefault="00BF272C" w:rsidP="001968F3">
      <w:pPr>
        <w:pBdr>
          <w:top w:val="nil"/>
          <w:left w:val="nil"/>
          <w:bottom w:val="nil"/>
          <w:right w:val="nil"/>
          <w:between w:val="nil"/>
        </w:pBdr>
        <w:ind w:left="1" w:right="-13" w:hanging="3"/>
        <w:jc w:val="center"/>
        <w:rPr>
          <w:rFonts w:ascii="Times New Roman" w:hAnsi="Times New Roman"/>
          <w:b/>
          <w:color w:val="000000" w:themeColor="text1"/>
          <w:sz w:val="36"/>
          <w:szCs w:val="36"/>
          <w:lang w:val="uk-UA"/>
        </w:rPr>
      </w:pPr>
    </w:p>
    <w:p w14:paraId="7BDC46AD" w14:textId="77777777" w:rsidR="00BF272C" w:rsidRDefault="00BF272C" w:rsidP="001968F3">
      <w:pPr>
        <w:pBdr>
          <w:top w:val="nil"/>
          <w:left w:val="nil"/>
          <w:bottom w:val="nil"/>
          <w:right w:val="nil"/>
          <w:between w:val="nil"/>
        </w:pBdr>
        <w:ind w:left="1" w:right="-13" w:hanging="3"/>
        <w:jc w:val="center"/>
        <w:rPr>
          <w:rFonts w:ascii="Times New Roman" w:hAnsi="Times New Roman"/>
          <w:b/>
          <w:color w:val="000000" w:themeColor="text1"/>
          <w:sz w:val="36"/>
          <w:szCs w:val="36"/>
          <w:lang w:val="uk-UA"/>
        </w:rPr>
      </w:pPr>
    </w:p>
    <w:p w14:paraId="5A9A011B" w14:textId="77777777" w:rsidR="00BF272C" w:rsidRDefault="00BF272C" w:rsidP="001968F3">
      <w:pPr>
        <w:pBdr>
          <w:top w:val="nil"/>
          <w:left w:val="nil"/>
          <w:bottom w:val="nil"/>
          <w:right w:val="nil"/>
          <w:between w:val="nil"/>
        </w:pBdr>
        <w:ind w:left="1" w:right="-13" w:hanging="3"/>
        <w:jc w:val="center"/>
        <w:rPr>
          <w:rFonts w:ascii="Times New Roman" w:hAnsi="Times New Roman"/>
          <w:b/>
          <w:color w:val="000000" w:themeColor="text1"/>
          <w:sz w:val="36"/>
          <w:szCs w:val="36"/>
          <w:lang w:val="uk-UA"/>
        </w:rPr>
      </w:pPr>
    </w:p>
    <w:p w14:paraId="0673118B" w14:textId="77777777" w:rsidR="00BF272C" w:rsidRDefault="00BF272C" w:rsidP="001968F3">
      <w:pPr>
        <w:pBdr>
          <w:top w:val="nil"/>
          <w:left w:val="nil"/>
          <w:bottom w:val="nil"/>
          <w:right w:val="nil"/>
          <w:between w:val="nil"/>
        </w:pBdr>
        <w:ind w:left="1" w:right="-13" w:hanging="3"/>
        <w:jc w:val="center"/>
        <w:rPr>
          <w:rFonts w:ascii="Times New Roman" w:hAnsi="Times New Roman"/>
          <w:b/>
          <w:color w:val="000000" w:themeColor="text1"/>
          <w:sz w:val="36"/>
          <w:szCs w:val="36"/>
          <w:lang w:val="uk-UA"/>
        </w:rPr>
      </w:pPr>
    </w:p>
    <w:p w14:paraId="210DC020" w14:textId="77777777" w:rsidR="00BF272C" w:rsidRDefault="00BF272C" w:rsidP="001968F3">
      <w:pPr>
        <w:pBdr>
          <w:top w:val="nil"/>
          <w:left w:val="nil"/>
          <w:bottom w:val="nil"/>
          <w:right w:val="nil"/>
          <w:between w:val="nil"/>
        </w:pBdr>
        <w:ind w:left="1" w:right="-13" w:hanging="3"/>
        <w:jc w:val="center"/>
        <w:rPr>
          <w:rFonts w:ascii="Times New Roman" w:hAnsi="Times New Roman"/>
          <w:b/>
          <w:color w:val="000000" w:themeColor="text1"/>
          <w:sz w:val="36"/>
          <w:szCs w:val="36"/>
          <w:lang w:val="uk-UA"/>
        </w:rPr>
      </w:pPr>
    </w:p>
    <w:p w14:paraId="672753B5" w14:textId="77777777" w:rsidR="00BF272C" w:rsidRDefault="00BF272C" w:rsidP="001968F3">
      <w:pPr>
        <w:pBdr>
          <w:top w:val="nil"/>
          <w:left w:val="nil"/>
          <w:bottom w:val="nil"/>
          <w:right w:val="nil"/>
          <w:between w:val="nil"/>
        </w:pBdr>
        <w:ind w:left="1" w:right="-13" w:hanging="3"/>
        <w:jc w:val="center"/>
        <w:rPr>
          <w:rFonts w:ascii="Times New Roman" w:hAnsi="Times New Roman"/>
          <w:b/>
          <w:color w:val="000000" w:themeColor="text1"/>
          <w:sz w:val="36"/>
          <w:szCs w:val="36"/>
          <w:lang w:val="uk-UA"/>
        </w:rPr>
      </w:pPr>
    </w:p>
    <w:p w14:paraId="5B41D354" w14:textId="686DFEB3" w:rsidR="00BF272C" w:rsidRDefault="00BF272C" w:rsidP="001968F3">
      <w:pPr>
        <w:pBdr>
          <w:top w:val="nil"/>
          <w:left w:val="nil"/>
          <w:bottom w:val="nil"/>
          <w:right w:val="nil"/>
          <w:between w:val="nil"/>
        </w:pBdr>
        <w:ind w:left="1" w:right="-13" w:hanging="3"/>
        <w:jc w:val="center"/>
        <w:rPr>
          <w:rFonts w:ascii="Times New Roman" w:hAnsi="Times New Roman"/>
          <w:b/>
          <w:color w:val="000000" w:themeColor="text1"/>
          <w:sz w:val="36"/>
          <w:szCs w:val="36"/>
          <w:lang w:val="uk-UA"/>
        </w:rPr>
      </w:pPr>
    </w:p>
    <w:p w14:paraId="12A2CD92" w14:textId="77777777" w:rsidR="00BF272C" w:rsidRPr="00BF272C" w:rsidRDefault="00BF272C" w:rsidP="001968F3">
      <w:pPr>
        <w:pBdr>
          <w:top w:val="nil"/>
          <w:left w:val="nil"/>
          <w:bottom w:val="nil"/>
          <w:right w:val="nil"/>
          <w:between w:val="nil"/>
        </w:pBdr>
        <w:ind w:left="1" w:right="-13" w:hanging="3"/>
        <w:jc w:val="center"/>
        <w:rPr>
          <w:rFonts w:ascii="Times New Roman" w:hAnsi="Times New Roman"/>
          <w:b/>
          <w:color w:val="000000" w:themeColor="text1"/>
          <w:sz w:val="36"/>
          <w:szCs w:val="36"/>
          <w:lang w:val="uk-UA"/>
        </w:rPr>
      </w:pPr>
    </w:p>
    <w:p w14:paraId="2FE737C3" w14:textId="77777777" w:rsidR="001968F3" w:rsidRPr="00C571D8" w:rsidRDefault="001968F3" w:rsidP="001968F3">
      <w:pPr>
        <w:pBdr>
          <w:top w:val="nil"/>
          <w:left w:val="nil"/>
          <w:bottom w:val="nil"/>
          <w:right w:val="nil"/>
          <w:between w:val="nil"/>
        </w:pBdr>
        <w:ind w:left="1" w:right="-13" w:hanging="3"/>
        <w:jc w:val="center"/>
        <w:rPr>
          <w:rFonts w:ascii="Times New Roman" w:hAnsi="Times New Roman"/>
          <w:b/>
          <w:color w:val="000000" w:themeColor="text1"/>
          <w:szCs w:val="28"/>
        </w:rPr>
      </w:pPr>
      <w:r w:rsidRPr="00C571D8">
        <w:rPr>
          <w:rFonts w:ascii="Times New Roman" w:hAnsi="Times New Roman"/>
          <w:b/>
          <w:color w:val="000000" w:themeColor="text1"/>
          <w:szCs w:val="28"/>
        </w:rPr>
        <w:t>ПРОГРАМА</w:t>
      </w:r>
    </w:p>
    <w:p w14:paraId="5452EE22" w14:textId="77777777" w:rsidR="001968F3" w:rsidRPr="00C571D8" w:rsidRDefault="001968F3" w:rsidP="001968F3">
      <w:pPr>
        <w:pBdr>
          <w:top w:val="nil"/>
          <w:left w:val="nil"/>
          <w:bottom w:val="nil"/>
          <w:right w:val="nil"/>
          <w:between w:val="nil"/>
        </w:pBdr>
        <w:ind w:left="1" w:right="-13" w:hanging="3"/>
        <w:jc w:val="center"/>
        <w:rPr>
          <w:rFonts w:ascii="Times New Roman" w:hAnsi="Times New Roman"/>
          <w:b/>
          <w:color w:val="000000" w:themeColor="text1"/>
          <w:szCs w:val="28"/>
        </w:rPr>
      </w:pPr>
    </w:p>
    <w:p w14:paraId="0C867455" w14:textId="0640D0CB" w:rsidR="001968F3" w:rsidRPr="00C571D8" w:rsidRDefault="001968F3" w:rsidP="00BF272C">
      <w:pPr>
        <w:pBdr>
          <w:top w:val="nil"/>
          <w:left w:val="nil"/>
          <w:bottom w:val="nil"/>
          <w:right w:val="nil"/>
          <w:between w:val="nil"/>
        </w:pBdr>
        <w:spacing w:line="276" w:lineRule="auto"/>
        <w:ind w:left="6" w:right="-13" w:hanging="6"/>
        <w:jc w:val="center"/>
        <w:rPr>
          <w:rFonts w:ascii="Times New Roman" w:hAnsi="Times New Roman"/>
          <w:b/>
          <w:color w:val="000000" w:themeColor="text1"/>
          <w:szCs w:val="28"/>
        </w:rPr>
      </w:pPr>
      <w:r w:rsidRPr="00C571D8">
        <w:rPr>
          <w:rFonts w:ascii="Times New Roman" w:hAnsi="Times New Roman"/>
          <w:b/>
          <w:color w:val="000000" w:themeColor="text1"/>
          <w:szCs w:val="28"/>
          <w:shd w:val="clear" w:color="auto" w:fill="FFFFFF"/>
        </w:rPr>
        <w:t xml:space="preserve">влаштування </w:t>
      </w:r>
      <w:r w:rsidR="00617E3A">
        <w:rPr>
          <w:rFonts w:ascii="Times New Roman" w:hAnsi="Times New Roman"/>
          <w:b/>
          <w:color w:val="000000" w:themeColor="text1"/>
          <w:szCs w:val="28"/>
          <w:shd w:val="clear" w:color="auto" w:fill="FFFFFF"/>
          <w:lang w:val="uk-UA"/>
        </w:rPr>
        <w:t>соняч</w:t>
      </w:r>
      <w:r w:rsidR="006D4C12">
        <w:rPr>
          <w:rFonts w:ascii="Times New Roman" w:hAnsi="Times New Roman"/>
          <w:b/>
          <w:color w:val="000000" w:themeColor="text1"/>
          <w:szCs w:val="28"/>
          <w:shd w:val="clear" w:color="auto" w:fill="FFFFFF"/>
          <w:lang w:val="uk-UA"/>
        </w:rPr>
        <w:t>них електростанцій</w:t>
      </w:r>
      <w:r w:rsidRPr="00C571D8">
        <w:rPr>
          <w:rFonts w:ascii="Times New Roman" w:hAnsi="Times New Roman"/>
          <w:b/>
          <w:color w:val="000000" w:themeColor="text1"/>
          <w:szCs w:val="28"/>
        </w:rPr>
        <w:t xml:space="preserve"> </w:t>
      </w:r>
    </w:p>
    <w:p w14:paraId="1D299C86" w14:textId="77777777" w:rsidR="001968F3" w:rsidRPr="00C571D8" w:rsidRDefault="001968F3" w:rsidP="00BF272C">
      <w:pPr>
        <w:pBdr>
          <w:top w:val="nil"/>
          <w:left w:val="nil"/>
          <w:bottom w:val="nil"/>
          <w:right w:val="nil"/>
          <w:between w:val="nil"/>
        </w:pBdr>
        <w:spacing w:line="276" w:lineRule="auto"/>
        <w:ind w:left="6" w:right="-13" w:hanging="6"/>
        <w:jc w:val="center"/>
        <w:rPr>
          <w:rFonts w:ascii="Times New Roman" w:hAnsi="Times New Roman"/>
          <w:b/>
          <w:color w:val="000000" w:themeColor="text1"/>
          <w:szCs w:val="28"/>
        </w:rPr>
      </w:pPr>
      <w:r w:rsidRPr="00C571D8">
        <w:rPr>
          <w:rFonts w:ascii="Times New Roman" w:hAnsi="Times New Roman"/>
          <w:b/>
          <w:color w:val="000000" w:themeColor="text1"/>
          <w:szCs w:val="28"/>
        </w:rPr>
        <w:t>на території Бучанської міської територіальної громади</w:t>
      </w:r>
    </w:p>
    <w:p w14:paraId="60668AA2" w14:textId="1F843BF6" w:rsidR="001968F3" w:rsidRPr="00C571D8" w:rsidRDefault="001968F3" w:rsidP="00BF272C">
      <w:pPr>
        <w:pBdr>
          <w:top w:val="nil"/>
          <w:left w:val="nil"/>
          <w:bottom w:val="nil"/>
          <w:right w:val="nil"/>
          <w:between w:val="nil"/>
        </w:pBdr>
        <w:spacing w:line="276" w:lineRule="auto"/>
        <w:ind w:left="6" w:right="-13" w:hanging="6"/>
        <w:jc w:val="center"/>
        <w:rPr>
          <w:rFonts w:ascii="Times New Roman" w:hAnsi="Times New Roman"/>
          <w:b/>
          <w:color w:val="000000" w:themeColor="text1"/>
          <w:szCs w:val="28"/>
        </w:rPr>
      </w:pPr>
      <w:r w:rsidRPr="00C571D8">
        <w:rPr>
          <w:rFonts w:ascii="Times New Roman" w:hAnsi="Times New Roman"/>
          <w:b/>
          <w:color w:val="000000" w:themeColor="text1"/>
          <w:szCs w:val="28"/>
        </w:rPr>
        <w:t>на 202</w:t>
      </w:r>
      <w:r w:rsidR="00617E3A">
        <w:rPr>
          <w:rFonts w:ascii="Times New Roman" w:hAnsi="Times New Roman"/>
          <w:b/>
          <w:color w:val="000000" w:themeColor="text1"/>
          <w:szCs w:val="28"/>
          <w:lang w:val="uk-UA"/>
        </w:rPr>
        <w:t>6</w:t>
      </w:r>
      <w:r w:rsidRPr="00C571D8">
        <w:rPr>
          <w:rFonts w:ascii="Times New Roman" w:hAnsi="Times New Roman"/>
          <w:b/>
          <w:color w:val="000000" w:themeColor="text1"/>
          <w:szCs w:val="28"/>
        </w:rPr>
        <w:t xml:space="preserve"> - 202</w:t>
      </w:r>
      <w:r w:rsidR="00617E3A">
        <w:rPr>
          <w:rFonts w:ascii="Times New Roman" w:hAnsi="Times New Roman"/>
          <w:b/>
          <w:color w:val="000000" w:themeColor="text1"/>
          <w:szCs w:val="28"/>
          <w:lang w:val="uk-UA"/>
        </w:rPr>
        <w:t>8</w:t>
      </w:r>
      <w:r w:rsidRPr="00C571D8">
        <w:rPr>
          <w:rFonts w:ascii="Times New Roman" w:hAnsi="Times New Roman"/>
          <w:b/>
          <w:color w:val="000000" w:themeColor="text1"/>
          <w:szCs w:val="28"/>
        </w:rPr>
        <w:t xml:space="preserve"> роки</w:t>
      </w:r>
    </w:p>
    <w:p w14:paraId="58E14D67" w14:textId="77777777" w:rsidR="001968F3" w:rsidRPr="00681115" w:rsidRDefault="001968F3" w:rsidP="00BF272C">
      <w:pPr>
        <w:pBdr>
          <w:top w:val="nil"/>
          <w:left w:val="nil"/>
          <w:bottom w:val="nil"/>
          <w:right w:val="nil"/>
          <w:between w:val="nil"/>
        </w:pBdr>
        <w:spacing w:line="276" w:lineRule="auto"/>
        <w:ind w:left="6" w:hanging="6"/>
        <w:jc w:val="center"/>
        <w:rPr>
          <w:rFonts w:ascii="Times New Roman" w:hAnsi="Times New Roman"/>
          <w:color w:val="000000"/>
          <w:sz w:val="40"/>
          <w:szCs w:val="40"/>
        </w:rPr>
      </w:pPr>
    </w:p>
    <w:p w14:paraId="60A6894D" w14:textId="77777777" w:rsidR="00F67858" w:rsidRPr="004E163B" w:rsidRDefault="00F67858" w:rsidP="009F0977">
      <w:pPr>
        <w:spacing w:line="360" w:lineRule="auto"/>
        <w:jc w:val="center"/>
        <w:rPr>
          <w:rFonts w:ascii="Times New Roman" w:hAnsi="Times New Roman"/>
          <w:szCs w:val="28"/>
          <w:lang w:val="uk-UA"/>
        </w:rPr>
      </w:pPr>
    </w:p>
    <w:p w14:paraId="6FEE38D8" w14:textId="77777777" w:rsidR="00F67858" w:rsidRPr="004E163B" w:rsidRDefault="00F67858" w:rsidP="009F0977">
      <w:pPr>
        <w:spacing w:line="360" w:lineRule="auto"/>
        <w:jc w:val="center"/>
        <w:rPr>
          <w:rFonts w:ascii="Times New Roman" w:hAnsi="Times New Roman"/>
          <w:szCs w:val="28"/>
          <w:lang w:val="uk-UA"/>
        </w:rPr>
      </w:pPr>
    </w:p>
    <w:p w14:paraId="2107A990" w14:textId="77777777" w:rsidR="00F67858" w:rsidRPr="004E163B" w:rsidRDefault="00F67858" w:rsidP="00442F7C">
      <w:pPr>
        <w:spacing w:line="300" w:lineRule="exact"/>
        <w:jc w:val="center"/>
        <w:rPr>
          <w:rFonts w:ascii="Times New Roman" w:hAnsi="Times New Roman"/>
          <w:sz w:val="24"/>
          <w:szCs w:val="24"/>
          <w:lang w:val="uk-UA"/>
        </w:rPr>
      </w:pPr>
    </w:p>
    <w:p w14:paraId="3E00ACCA" w14:textId="77777777" w:rsidR="00F67858" w:rsidRPr="004E163B" w:rsidRDefault="00F67858" w:rsidP="00442F7C">
      <w:pPr>
        <w:spacing w:line="300" w:lineRule="exact"/>
        <w:jc w:val="center"/>
        <w:rPr>
          <w:rFonts w:ascii="Times New Roman" w:hAnsi="Times New Roman"/>
          <w:sz w:val="24"/>
          <w:szCs w:val="24"/>
          <w:lang w:val="uk-UA"/>
        </w:rPr>
      </w:pPr>
    </w:p>
    <w:p w14:paraId="3AF1930E" w14:textId="77777777" w:rsidR="00F67858" w:rsidRPr="004E163B" w:rsidRDefault="00F67858" w:rsidP="00442F7C">
      <w:pPr>
        <w:spacing w:line="300" w:lineRule="exact"/>
        <w:jc w:val="center"/>
        <w:rPr>
          <w:rFonts w:ascii="Times New Roman" w:hAnsi="Times New Roman"/>
          <w:sz w:val="24"/>
          <w:szCs w:val="24"/>
          <w:lang w:val="uk-UA"/>
        </w:rPr>
      </w:pPr>
    </w:p>
    <w:p w14:paraId="60A35979" w14:textId="77777777" w:rsidR="00F67858" w:rsidRPr="004E163B" w:rsidRDefault="00F67858" w:rsidP="00442F7C">
      <w:pPr>
        <w:spacing w:line="300" w:lineRule="exact"/>
        <w:jc w:val="center"/>
        <w:rPr>
          <w:rFonts w:ascii="Times New Roman" w:hAnsi="Times New Roman"/>
          <w:sz w:val="24"/>
          <w:szCs w:val="24"/>
          <w:lang w:val="uk-UA"/>
        </w:rPr>
      </w:pPr>
    </w:p>
    <w:p w14:paraId="75AC6B8B" w14:textId="77777777" w:rsidR="00F67858" w:rsidRPr="004E163B" w:rsidRDefault="00F67858" w:rsidP="00442F7C">
      <w:pPr>
        <w:spacing w:line="300" w:lineRule="exact"/>
        <w:jc w:val="center"/>
        <w:rPr>
          <w:rFonts w:ascii="Times New Roman" w:hAnsi="Times New Roman"/>
          <w:sz w:val="24"/>
          <w:szCs w:val="24"/>
          <w:lang w:val="uk-UA"/>
        </w:rPr>
      </w:pPr>
    </w:p>
    <w:p w14:paraId="72A6A59C" w14:textId="77777777" w:rsidR="00F67858" w:rsidRPr="004E163B" w:rsidRDefault="00F67858" w:rsidP="00442F7C">
      <w:pPr>
        <w:spacing w:line="300" w:lineRule="exact"/>
        <w:jc w:val="center"/>
        <w:rPr>
          <w:rFonts w:ascii="Times New Roman" w:hAnsi="Times New Roman"/>
          <w:sz w:val="24"/>
          <w:szCs w:val="24"/>
          <w:lang w:val="uk-UA"/>
        </w:rPr>
      </w:pPr>
    </w:p>
    <w:p w14:paraId="7E2C4415" w14:textId="77777777" w:rsidR="00F67858" w:rsidRPr="004E163B" w:rsidRDefault="00F67858" w:rsidP="00442F7C">
      <w:pPr>
        <w:spacing w:line="300" w:lineRule="exact"/>
        <w:jc w:val="center"/>
        <w:rPr>
          <w:rFonts w:ascii="Times New Roman" w:hAnsi="Times New Roman"/>
          <w:sz w:val="24"/>
          <w:szCs w:val="24"/>
          <w:lang w:val="uk-UA"/>
        </w:rPr>
      </w:pPr>
    </w:p>
    <w:p w14:paraId="033CE7EC" w14:textId="77777777" w:rsidR="00F67858" w:rsidRPr="004E163B" w:rsidRDefault="00F67858" w:rsidP="00442F7C">
      <w:pPr>
        <w:spacing w:line="300" w:lineRule="exact"/>
        <w:jc w:val="center"/>
        <w:rPr>
          <w:rFonts w:ascii="Times New Roman" w:hAnsi="Times New Roman"/>
          <w:sz w:val="24"/>
          <w:szCs w:val="24"/>
          <w:lang w:val="uk-UA"/>
        </w:rPr>
      </w:pPr>
    </w:p>
    <w:p w14:paraId="5299F9D0" w14:textId="77777777" w:rsidR="00F67858" w:rsidRPr="004E163B" w:rsidRDefault="00F67858" w:rsidP="00442F7C">
      <w:pPr>
        <w:spacing w:line="300" w:lineRule="exact"/>
        <w:jc w:val="center"/>
        <w:rPr>
          <w:rFonts w:ascii="Times New Roman" w:hAnsi="Times New Roman"/>
          <w:sz w:val="24"/>
          <w:szCs w:val="24"/>
          <w:lang w:val="uk-UA"/>
        </w:rPr>
      </w:pPr>
    </w:p>
    <w:p w14:paraId="7811796D" w14:textId="77777777" w:rsidR="00F67858" w:rsidRPr="004E163B" w:rsidRDefault="00F67858" w:rsidP="00442F7C">
      <w:pPr>
        <w:spacing w:line="300" w:lineRule="exact"/>
        <w:jc w:val="center"/>
        <w:rPr>
          <w:rFonts w:ascii="Times New Roman" w:hAnsi="Times New Roman"/>
          <w:sz w:val="24"/>
          <w:szCs w:val="24"/>
          <w:lang w:val="uk-UA"/>
        </w:rPr>
      </w:pPr>
    </w:p>
    <w:p w14:paraId="516C4BC6" w14:textId="77777777" w:rsidR="00F67858" w:rsidRPr="004E163B" w:rsidRDefault="00F67858" w:rsidP="00442F7C">
      <w:pPr>
        <w:spacing w:line="300" w:lineRule="exact"/>
        <w:jc w:val="center"/>
        <w:rPr>
          <w:rFonts w:ascii="Times New Roman" w:hAnsi="Times New Roman"/>
          <w:sz w:val="24"/>
          <w:szCs w:val="24"/>
          <w:lang w:val="uk-UA"/>
        </w:rPr>
      </w:pPr>
    </w:p>
    <w:p w14:paraId="42A3CA77" w14:textId="77777777" w:rsidR="00F67858" w:rsidRPr="004E163B" w:rsidRDefault="00F67858" w:rsidP="00442F7C">
      <w:pPr>
        <w:spacing w:line="300" w:lineRule="exact"/>
        <w:jc w:val="center"/>
        <w:rPr>
          <w:rFonts w:ascii="Times New Roman" w:hAnsi="Times New Roman"/>
          <w:sz w:val="24"/>
          <w:szCs w:val="24"/>
          <w:lang w:val="uk-UA"/>
        </w:rPr>
      </w:pPr>
    </w:p>
    <w:p w14:paraId="209B0169" w14:textId="77777777" w:rsidR="00C77FC9" w:rsidRPr="004E163B" w:rsidRDefault="00C77FC9" w:rsidP="00442F7C">
      <w:pPr>
        <w:spacing w:line="300" w:lineRule="exact"/>
        <w:jc w:val="center"/>
        <w:rPr>
          <w:rFonts w:ascii="Times New Roman" w:hAnsi="Times New Roman"/>
          <w:sz w:val="24"/>
          <w:szCs w:val="24"/>
          <w:lang w:val="uk-UA"/>
        </w:rPr>
      </w:pPr>
    </w:p>
    <w:p w14:paraId="0185DC9E" w14:textId="77777777" w:rsidR="001121B4" w:rsidRPr="004E163B" w:rsidRDefault="001121B4" w:rsidP="004B111E">
      <w:pPr>
        <w:spacing w:line="300" w:lineRule="exact"/>
        <w:rPr>
          <w:rFonts w:ascii="Times New Roman" w:hAnsi="Times New Roman"/>
          <w:sz w:val="24"/>
          <w:szCs w:val="24"/>
          <w:lang w:val="uk-UA"/>
        </w:rPr>
      </w:pPr>
    </w:p>
    <w:p w14:paraId="076D453C" w14:textId="77777777" w:rsidR="001121B4" w:rsidRPr="004E163B" w:rsidRDefault="001121B4" w:rsidP="00442F7C">
      <w:pPr>
        <w:spacing w:line="300" w:lineRule="exact"/>
        <w:jc w:val="center"/>
        <w:rPr>
          <w:rFonts w:ascii="Times New Roman" w:hAnsi="Times New Roman"/>
          <w:sz w:val="24"/>
          <w:szCs w:val="24"/>
          <w:lang w:val="uk-UA"/>
        </w:rPr>
      </w:pPr>
    </w:p>
    <w:p w14:paraId="0605CC3E" w14:textId="77777777" w:rsidR="001121B4" w:rsidRDefault="001121B4" w:rsidP="00442F7C">
      <w:pPr>
        <w:spacing w:line="300" w:lineRule="exact"/>
        <w:jc w:val="center"/>
        <w:rPr>
          <w:rFonts w:ascii="Times New Roman" w:hAnsi="Times New Roman"/>
          <w:sz w:val="24"/>
          <w:szCs w:val="24"/>
          <w:lang w:val="uk-UA"/>
        </w:rPr>
      </w:pPr>
    </w:p>
    <w:p w14:paraId="70F46C67" w14:textId="77777777" w:rsidR="00BF272C" w:rsidRPr="004E163B" w:rsidRDefault="00BF272C" w:rsidP="00442F7C">
      <w:pPr>
        <w:spacing w:line="300" w:lineRule="exact"/>
        <w:jc w:val="center"/>
        <w:rPr>
          <w:rFonts w:ascii="Times New Roman" w:hAnsi="Times New Roman"/>
          <w:sz w:val="24"/>
          <w:szCs w:val="24"/>
          <w:lang w:val="uk-UA"/>
        </w:rPr>
      </w:pPr>
    </w:p>
    <w:p w14:paraId="27792368" w14:textId="77777777" w:rsidR="009F0977" w:rsidRPr="004E163B" w:rsidRDefault="006C4543" w:rsidP="00BF272C">
      <w:pPr>
        <w:jc w:val="center"/>
        <w:rPr>
          <w:rFonts w:ascii="Times New Roman" w:hAnsi="Times New Roman"/>
          <w:szCs w:val="28"/>
          <w:lang w:val="uk-UA"/>
        </w:rPr>
      </w:pPr>
      <w:r w:rsidRPr="004E163B">
        <w:rPr>
          <w:rFonts w:ascii="Times New Roman" w:hAnsi="Times New Roman"/>
          <w:szCs w:val="28"/>
          <w:lang w:val="uk-UA"/>
        </w:rPr>
        <w:t>м</w:t>
      </w:r>
      <w:r w:rsidR="00FD62A8" w:rsidRPr="004E163B">
        <w:rPr>
          <w:rFonts w:ascii="Times New Roman" w:hAnsi="Times New Roman"/>
          <w:szCs w:val="28"/>
          <w:lang w:val="uk-UA"/>
        </w:rPr>
        <w:t>. Буча</w:t>
      </w:r>
      <w:r w:rsidR="00145D22" w:rsidRPr="004E163B">
        <w:rPr>
          <w:rFonts w:ascii="Times New Roman" w:hAnsi="Times New Roman"/>
          <w:szCs w:val="28"/>
          <w:lang w:val="uk-UA"/>
        </w:rPr>
        <w:t xml:space="preserve"> </w:t>
      </w:r>
    </w:p>
    <w:p w14:paraId="6D500370" w14:textId="57EE8288" w:rsidR="000B06B6" w:rsidRPr="004E163B" w:rsidRDefault="00FD62A8" w:rsidP="00BF272C">
      <w:pPr>
        <w:jc w:val="center"/>
        <w:rPr>
          <w:rFonts w:ascii="Times New Roman" w:hAnsi="Times New Roman"/>
          <w:sz w:val="24"/>
          <w:szCs w:val="24"/>
          <w:lang w:val="uk-UA"/>
        </w:rPr>
      </w:pPr>
      <w:r w:rsidRPr="004E163B">
        <w:rPr>
          <w:rFonts w:ascii="Times New Roman" w:hAnsi="Times New Roman"/>
          <w:szCs w:val="28"/>
          <w:lang w:val="uk-UA"/>
        </w:rPr>
        <w:t>202</w:t>
      </w:r>
      <w:r w:rsidR="00EE02B5">
        <w:rPr>
          <w:rFonts w:ascii="Times New Roman" w:hAnsi="Times New Roman"/>
          <w:szCs w:val="28"/>
          <w:lang w:val="uk-UA"/>
        </w:rPr>
        <w:t>6</w:t>
      </w:r>
    </w:p>
    <w:p w14:paraId="31A0E027" w14:textId="77777777" w:rsidR="003838B2" w:rsidRPr="004E163B" w:rsidRDefault="003838B2" w:rsidP="003838B2">
      <w:pPr>
        <w:widowControl w:val="0"/>
        <w:shd w:val="clear" w:color="auto" w:fill="FFFFFF"/>
        <w:spacing w:line="240" w:lineRule="exact"/>
        <w:jc w:val="center"/>
        <w:rPr>
          <w:rFonts w:ascii="Times New Roman" w:hAnsi="Times New Roman"/>
          <w:bCs/>
          <w:color w:val="000000"/>
          <w:sz w:val="24"/>
          <w:szCs w:val="24"/>
          <w:lang w:val="uk-UA"/>
        </w:rPr>
        <w:sectPr w:rsidR="003838B2" w:rsidRPr="004E163B" w:rsidSect="00D22A63">
          <w:headerReference w:type="even" r:id="rId8"/>
          <w:headerReference w:type="first" r:id="rId9"/>
          <w:pgSz w:w="11906" w:h="16838"/>
          <w:pgMar w:top="425" w:right="1021" w:bottom="284" w:left="1247" w:header="181" w:footer="720" w:gutter="0"/>
          <w:pgNumType w:start="1"/>
          <w:cols w:space="720"/>
          <w:docGrid w:linePitch="381"/>
        </w:sectPr>
      </w:pPr>
    </w:p>
    <w:p w14:paraId="03C40F2A" w14:textId="77777777" w:rsidR="00485304" w:rsidRPr="00485304" w:rsidRDefault="00485304" w:rsidP="00485304">
      <w:pPr>
        <w:numPr>
          <w:ilvl w:val="0"/>
          <w:numId w:val="23"/>
        </w:numPr>
        <w:overflowPunct/>
        <w:autoSpaceDE/>
        <w:autoSpaceDN/>
        <w:adjustRightInd/>
        <w:spacing w:after="200" w:line="276" w:lineRule="auto"/>
        <w:ind w:left="0" w:firstLine="0"/>
        <w:jc w:val="center"/>
        <w:rPr>
          <w:rFonts w:ascii="Times New Roman" w:hAnsi="Times New Roman"/>
          <w:b/>
          <w:bCs/>
          <w:iCs/>
          <w:szCs w:val="28"/>
          <w:lang w:val="uk-UA"/>
        </w:rPr>
      </w:pPr>
      <w:r w:rsidRPr="00485304">
        <w:rPr>
          <w:rFonts w:ascii="Times New Roman" w:hAnsi="Times New Roman"/>
          <w:b/>
          <w:bCs/>
          <w:spacing w:val="-2"/>
          <w:szCs w:val="28"/>
          <w:lang w:val="uk-UA" w:eastAsia="ar-SA"/>
        </w:rPr>
        <w:lastRenderedPageBreak/>
        <w:t>ПАСПОРТ ПРОГРАМИ</w:t>
      </w:r>
    </w:p>
    <w:tbl>
      <w:tblPr>
        <w:tblStyle w:val="1f5"/>
        <w:tblW w:w="9640" w:type="dxa"/>
        <w:tblInd w:w="-147" w:type="dxa"/>
        <w:tblLook w:val="04A0" w:firstRow="1" w:lastRow="0" w:firstColumn="1" w:lastColumn="0" w:noHBand="0" w:noVBand="1"/>
      </w:tblPr>
      <w:tblGrid>
        <w:gridCol w:w="516"/>
        <w:gridCol w:w="2603"/>
        <w:gridCol w:w="6521"/>
      </w:tblGrid>
      <w:tr w:rsidR="00485304" w:rsidRPr="00485304" w14:paraId="57482A69" w14:textId="77777777" w:rsidTr="00561CAF">
        <w:tc>
          <w:tcPr>
            <w:tcW w:w="516" w:type="dxa"/>
          </w:tcPr>
          <w:p w14:paraId="13866D51" w14:textId="77777777" w:rsidR="00485304" w:rsidRPr="00561CAF" w:rsidRDefault="00485304" w:rsidP="00485304">
            <w:pPr>
              <w:overflowPunct/>
              <w:autoSpaceDE/>
              <w:autoSpaceDN/>
              <w:adjustRightInd/>
              <w:spacing w:after="200" w:line="276" w:lineRule="auto"/>
              <w:rPr>
                <w:rFonts w:ascii="Times New Roman" w:hAnsi="Times New Roman"/>
                <w:sz w:val="22"/>
                <w:szCs w:val="22"/>
                <w:lang w:val="uk-UA"/>
              </w:rPr>
            </w:pPr>
            <w:r w:rsidRPr="00561CAF">
              <w:rPr>
                <w:rFonts w:ascii="Times New Roman" w:hAnsi="Times New Roman"/>
                <w:sz w:val="22"/>
                <w:szCs w:val="22"/>
                <w:lang w:val="uk-UA"/>
              </w:rPr>
              <w:t>1.</w:t>
            </w:r>
          </w:p>
        </w:tc>
        <w:tc>
          <w:tcPr>
            <w:tcW w:w="2603" w:type="dxa"/>
          </w:tcPr>
          <w:p w14:paraId="271C729A" w14:textId="77777777" w:rsidR="00485304" w:rsidRPr="00561CAF" w:rsidRDefault="00485304" w:rsidP="00485304">
            <w:pPr>
              <w:overflowPunct/>
              <w:autoSpaceDE/>
              <w:autoSpaceDN/>
              <w:adjustRightInd/>
              <w:jc w:val="both"/>
              <w:rPr>
                <w:rFonts w:ascii="Times New Roman" w:hAnsi="Times New Roman"/>
                <w:sz w:val="22"/>
                <w:szCs w:val="22"/>
                <w:lang w:val="uk-UA"/>
              </w:rPr>
            </w:pPr>
            <w:r w:rsidRPr="00561CAF">
              <w:rPr>
                <w:rFonts w:ascii="Times New Roman" w:hAnsi="Times New Roman"/>
                <w:sz w:val="22"/>
                <w:szCs w:val="22"/>
                <w:lang w:val="uk-UA"/>
              </w:rPr>
              <w:t>Назва Програми -</w:t>
            </w:r>
          </w:p>
          <w:p w14:paraId="09653DF0" w14:textId="77777777" w:rsidR="00485304" w:rsidRPr="00561CAF" w:rsidRDefault="00485304" w:rsidP="00485304">
            <w:pPr>
              <w:overflowPunct/>
              <w:autoSpaceDE/>
              <w:autoSpaceDN/>
              <w:adjustRightInd/>
              <w:jc w:val="both"/>
              <w:rPr>
                <w:rFonts w:ascii="Times New Roman" w:hAnsi="Times New Roman"/>
                <w:i/>
                <w:sz w:val="22"/>
                <w:szCs w:val="22"/>
                <w:lang w:val="uk-UA"/>
              </w:rPr>
            </w:pPr>
          </w:p>
        </w:tc>
        <w:tc>
          <w:tcPr>
            <w:tcW w:w="6521" w:type="dxa"/>
          </w:tcPr>
          <w:p w14:paraId="0C05D850" w14:textId="0B36FA55" w:rsidR="00485304" w:rsidRPr="00561CAF" w:rsidRDefault="001968F3" w:rsidP="006D4C12">
            <w:pPr>
              <w:pBdr>
                <w:top w:val="nil"/>
                <w:left w:val="nil"/>
                <w:bottom w:val="nil"/>
                <w:right w:val="nil"/>
                <w:between w:val="nil"/>
              </w:pBdr>
              <w:ind w:left="1" w:right="-13" w:hanging="3"/>
              <w:rPr>
                <w:rFonts w:ascii="Times New Roman" w:hAnsi="Times New Roman"/>
                <w:bCs/>
                <w:sz w:val="22"/>
                <w:szCs w:val="22"/>
                <w:lang w:val="uk-UA"/>
              </w:rPr>
            </w:pPr>
            <w:bookmarkStart w:id="0" w:name="_Hlk171406938"/>
            <w:r w:rsidRPr="00561CAF">
              <w:rPr>
                <w:rFonts w:ascii="Times New Roman" w:hAnsi="Times New Roman"/>
                <w:bCs/>
                <w:color w:val="000000" w:themeColor="text1"/>
                <w:sz w:val="22"/>
                <w:szCs w:val="22"/>
              </w:rPr>
              <w:t>Програма</w:t>
            </w:r>
            <w:r w:rsidRPr="00561CAF">
              <w:rPr>
                <w:rFonts w:ascii="Times New Roman" w:hAnsi="Times New Roman"/>
                <w:bCs/>
                <w:color w:val="000000" w:themeColor="text1"/>
                <w:sz w:val="22"/>
                <w:szCs w:val="22"/>
                <w:lang w:val="uk-UA"/>
              </w:rPr>
              <w:t xml:space="preserve"> </w:t>
            </w:r>
            <w:bookmarkStart w:id="1" w:name="_Hlk171408427"/>
            <w:r w:rsidRPr="00561CAF">
              <w:rPr>
                <w:rFonts w:ascii="Times New Roman" w:hAnsi="Times New Roman"/>
                <w:bCs/>
                <w:color w:val="000000" w:themeColor="text1"/>
                <w:sz w:val="22"/>
                <w:szCs w:val="22"/>
                <w:shd w:val="clear" w:color="auto" w:fill="FFFFFF"/>
              </w:rPr>
              <w:t xml:space="preserve">влаштування </w:t>
            </w:r>
            <w:r w:rsidR="00617E3A" w:rsidRPr="00561CAF">
              <w:rPr>
                <w:rFonts w:ascii="Times New Roman" w:hAnsi="Times New Roman"/>
                <w:bCs/>
                <w:color w:val="000000" w:themeColor="text1"/>
                <w:sz w:val="22"/>
                <w:szCs w:val="22"/>
                <w:shd w:val="clear" w:color="auto" w:fill="FFFFFF"/>
                <w:lang w:val="uk-UA"/>
              </w:rPr>
              <w:t>соняч</w:t>
            </w:r>
            <w:r w:rsidR="006D4C12" w:rsidRPr="00561CAF">
              <w:rPr>
                <w:rFonts w:ascii="Times New Roman" w:hAnsi="Times New Roman"/>
                <w:bCs/>
                <w:color w:val="000000" w:themeColor="text1"/>
                <w:sz w:val="22"/>
                <w:szCs w:val="22"/>
                <w:shd w:val="clear" w:color="auto" w:fill="FFFFFF"/>
                <w:lang w:val="uk-UA"/>
              </w:rPr>
              <w:t>них електростанцій</w:t>
            </w:r>
            <w:r w:rsidRPr="00561CAF">
              <w:rPr>
                <w:rFonts w:ascii="Times New Roman" w:hAnsi="Times New Roman"/>
                <w:bCs/>
                <w:color w:val="000000" w:themeColor="text1"/>
                <w:sz w:val="22"/>
                <w:szCs w:val="22"/>
              </w:rPr>
              <w:t xml:space="preserve"> на території Бучанської міської територіальної громади</w:t>
            </w:r>
            <w:r w:rsidR="006D4C12" w:rsidRPr="00561CAF">
              <w:rPr>
                <w:rFonts w:ascii="Times New Roman" w:hAnsi="Times New Roman"/>
                <w:bCs/>
                <w:color w:val="000000" w:themeColor="text1"/>
                <w:sz w:val="22"/>
                <w:szCs w:val="22"/>
                <w:lang w:val="uk-UA"/>
              </w:rPr>
              <w:t xml:space="preserve"> </w:t>
            </w:r>
            <w:r w:rsidRPr="00561CAF">
              <w:rPr>
                <w:rFonts w:ascii="Times New Roman" w:hAnsi="Times New Roman"/>
                <w:bCs/>
                <w:color w:val="000000" w:themeColor="text1"/>
                <w:sz w:val="22"/>
                <w:szCs w:val="22"/>
              </w:rPr>
              <w:t>на 202</w:t>
            </w:r>
            <w:r w:rsidR="00617E3A" w:rsidRPr="00561CAF">
              <w:rPr>
                <w:rFonts w:ascii="Times New Roman" w:hAnsi="Times New Roman"/>
                <w:bCs/>
                <w:color w:val="000000" w:themeColor="text1"/>
                <w:sz w:val="22"/>
                <w:szCs w:val="22"/>
                <w:lang w:val="uk-UA"/>
              </w:rPr>
              <w:t>6</w:t>
            </w:r>
            <w:r w:rsidRPr="00561CAF">
              <w:rPr>
                <w:rFonts w:ascii="Times New Roman" w:hAnsi="Times New Roman"/>
                <w:bCs/>
                <w:color w:val="000000" w:themeColor="text1"/>
                <w:sz w:val="22"/>
                <w:szCs w:val="22"/>
              </w:rPr>
              <w:t xml:space="preserve"> - 202</w:t>
            </w:r>
            <w:r w:rsidR="00617E3A" w:rsidRPr="00561CAF">
              <w:rPr>
                <w:rFonts w:ascii="Times New Roman" w:hAnsi="Times New Roman"/>
                <w:bCs/>
                <w:color w:val="000000" w:themeColor="text1"/>
                <w:sz w:val="22"/>
                <w:szCs w:val="22"/>
                <w:lang w:val="uk-UA"/>
              </w:rPr>
              <w:t>8</w:t>
            </w:r>
            <w:r w:rsidRPr="00561CAF">
              <w:rPr>
                <w:rFonts w:ascii="Times New Roman" w:hAnsi="Times New Roman"/>
                <w:bCs/>
                <w:color w:val="000000" w:themeColor="text1"/>
                <w:sz w:val="22"/>
                <w:szCs w:val="22"/>
              </w:rPr>
              <w:t xml:space="preserve"> роки</w:t>
            </w:r>
            <w:bookmarkEnd w:id="0"/>
            <w:bookmarkEnd w:id="1"/>
          </w:p>
        </w:tc>
      </w:tr>
      <w:tr w:rsidR="00485304" w:rsidRPr="00485304" w14:paraId="5681F596" w14:textId="77777777" w:rsidTr="00561CAF">
        <w:tc>
          <w:tcPr>
            <w:tcW w:w="516" w:type="dxa"/>
          </w:tcPr>
          <w:p w14:paraId="068FE493" w14:textId="77777777" w:rsidR="00485304" w:rsidRPr="00561CAF" w:rsidRDefault="00485304" w:rsidP="00485304">
            <w:pPr>
              <w:overflowPunct/>
              <w:autoSpaceDE/>
              <w:autoSpaceDN/>
              <w:adjustRightInd/>
              <w:spacing w:after="200" w:line="276" w:lineRule="auto"/>
              <w:rPr>
                <w:rFonts w:ascii="Times New Roman" w:hAnsi="Times New Roman"/>
                <w:sz w:val="22"/>
                <w:szCs w:val="22"/>
                <w:lang w:val="uk-UA"/>
              </w:rPr>
            </w:pPr>
            <w:r w:rsidRPr="00561CAF">
              <w:rPr>
                <w:rFonts w:ascii="Times New Roman" w:hAnsi="Times New Roman"/>
                <w:sz w:val="22"/>
                <w:szCs w:val="22"/>
                <w:lang w:val="uk-UA"/>
              </w:rPr>
              <w:t>2.</w:t>
            </w:r>
          </w:p>
        </w:tc>
        <w:tc>
          <w:tcPr>
            <w:tcW w:w="2603" w:type="dxa"/>
          </w:tcPr>
          <w:p w14:paraId="59409A7E" w14:textId="77777777" w:rsidR="00485304" w:rsidRPr="00561CAF" w:rsidRDefault="00485304" w:rsidP="00485304">
            <w:pPr>
              <w:overflowPunct/>
              <w:autoSpaceDE/>
              <w:autoSpaceDN/>
              <w:adjustRightInd/>
              <w:rPr>
                <w:rFonts w:ascii="Times New Roman" w:hAnsi="Times New Roman"/>
                <w:sz w:val="22"/>
                <w:szCs w:val="22"/>
                <w:lang w:val="uk-UA"/>
              </w:rPr>
            </w:pPr>
            <w:r w:rsidRPr="00561CAF">
              <w:rPr>
                <w:rFonts w:ascii="Times New Roman" w:hAnsi="Times New Roman"/>
                <w:sz w:val="22"/>
                <w:szCs w:val="22"/>
                <w:lang w:val="uk-UA"/>
              </w:rPr>
              <w:t>Ініціатор розроблення: Програми</w:t>
            </w:r>
          </w:p>
        </w:tc>
        <w:tc>
          <w:tcPr>
            <w:tcW w:w="6521" w:type="dxa"/>
          </w:tcPr>
          <w:p w14:paraId="1E73AB5E" w14:textId="77777777" w:rsidR="00485304" w:rsidRPr="00561CAF" w:rsidRDefault="005517A5" w:rsidP="00485304">
            <w:pPr>
              <w:overflowPunct/>
              <w:autoSpaceDE/>
              <w:autoSpaceDN/>
              <w:adjustRightInd/>
              <w:contextualSpacing/>
              <w:rPr>
                <w:rFonts w:ascii="Times New Roman" w:hAnsi="Times New Roman"/>
                <w:snapToGrid w:val="0"/>
                <w:sz w:val="22"/>
                <w:szCs w:val="22"/>
                <w:lang w:val="uk-UA"/>
              </w:rPr>
            </w:pPr>
            <w:r w:rsidRPr="00561CAF">
              <w:rPr>
                <w:rFonts w:ascii="Times New Roman" w:hAnsi="Times New Roman"/>
                <w:snapToGrid w:val="0"/>
                <w:sz w:val="22"/>
                <w:szCs w:val="22"/>
                <w:lang w:val="uk-UA"/>
              </w:rPr>
              <w:t xml:space="preserve">Бучанська міська рада, </w:t>
            </w:r>
            <w:r w:rsidR="00485304" w:rsidRPr="00561CAF">
              <w:rPr>
                <w:rFonts w:ascii="Times New Roman" w:hAnsi="Times New Roman"/>
                <w:snapToGrid w:val="0"/>
                <w:sz w:val="22"/>
                <w:szCs w:val="22"/>
                <w:lang w:val="uk-UA"/>
              </w:rPr>
              <w:t>відділ житлово-комунальної інфраструктури  управління житлово-комунального господарства та благоустрою Бучанської міської ради</w:t>
            </w:r>
          </w:p>
        </w:tc>
      </w:tr>
      <w:tr w:rsidR="00485304" w:rsidRPr="00485304" w14:paraId="33AA9A98" w14:textId="77777777" w:rsidTr="00561CAF">
        <w:tc>
          <w:tcPr>
            <w:tcW w:w="516" w:type="dxa"/>
          </w:tcPr>
          <w:p w14:paraId="52B75D6C" w14:textId="77777777" w:rsidR="00485304" w:rsidRPr="00561CAF" w:rsidRDefault="00485304" w:rsidP="00485304">
            <w:pPr>
              <w:overflowPunct/>
              <w:autoSpaceDE/>
              <w:autoSpaceDN/>
              <w:adjustRightInd/>
              <w:spacing w:after="200" w:line="276" w:lineRule="auto"/>
              <w:rPr>
                <w:rFonts w:ascii="Times New Roman" w:hAnsi="Times New Roman"/>
                <w:sz w:val="22"/>
                <w:szCs w:val="22"/>
                <w:lang w:val="uk-UA"/>
              </w:rPr>
            </w:pPr>
            <w:r w:rsidRPr="00561CAF">
              <w:rPr>
                <w:rFonts w:ascii="Times New Roman" w:hAnsi="Times New Roman"/>
                <w:sz w:val="22"/>
                <w:szCs w:val="22"/>
                <w:lang w:val="uk-UA"/>
              </w:rPr>
              <w:t>3.</w:t>
            </w:r>
          </w:p>
        </w:tc>
        <w:tc>
          <w:tcPr>
            <w:tcW w:w="2603" w:type="dxa"/>
          </w:tcPr>
          <w:p w14:paraId="5F87E195" w14:textId="77777777" w:rsidR="00485304" w:rsidRPr="00561CAF" w:rsidRDefault="00485304" w:rsidP="00485304">
            <w:pPr>
              <w:overflowPunct/>
              <w:autoSpaceDE/>
              <w:autoSpaceDN/>
              <w:adjustRightInd/>
              <w:rPr>
                <w:rFonts w:ascii="Times New Roman" w:hAnsi="Times New Roman"/>
                <w:sz w:val="22"/>
                <w:szCs w:val="22"/>
                <w:lang w:val="uk-UA"/>
              </w:rPr>
            </w:pPr>
            <w:r w:rsidRPr="00561CAF">
              <w:rPr>
                <w:rFonts w:ascii="Times New Roman" w:hAnsi="Times New Roman"/>
                <w:sz w:val="22"/>
                <w:szCs w:val="22"/>
                <w:lang w:val="uk-UA"/>
              </w:rPr>
              <w:t>Дата, номер і назва розпорядчого документа про розроблення Програми</w:t>
            </w:r>
          </w:p>
        </w:tc>
        <w:tc>
          <w:tcPr>
            <w:tcW w:w="6521" w:type="dxa"/>
          </w:tcPr>
          <w:p w14:paraId="045107F3" w14:textId="45682683" w:rsidR="00485304" w:rsidRPr="00561CAF" w:rsidRDefault="00617E3A" w:rsidP="00485304">
            <w:pPr>
              <w:overflowPunct/>
              <w:autoSpaceDE/>
              <w:autoSpaceDN/>
              <w:adjustRightInd/>
              <w:rPr>
                <w:rFonts w:ascii="Times New Roman" w:hAnsi="Times New Roman"/>
                <w:sz w:val="22"/>
                <w:szCs w:val="22"/>
                <w:lang w:val="uk-UA"/>
              </w:rPr>
            </w:pPr>
            <w:r w:rsidRPr="00561CAF">
              <w:rPr>
                <w:rFonts w:ascii="Times New Roman" w:hAnsi="Times New Roman"/>
                <w:sz w:val="22"/>
                <w:szCs w:val="22"/>
              </w:rPr>
              <w:t xml:space="preserve">Рішення виконавчого комітету </w:t>
            </w:r>
            <w:r w:rsidRPr="00561CAF">
              <w:rPr>
                <w:rFonts w:ascii="Times New Roman" w:hAnsi="Times New Roman"/>
                <w:sz w:val="22"/>
                <w:szCs w:val="22"/>
                <w:lang w:val="uk-UA"/>
              </w:rPr>
              <w:t>Бучанської міської ради</w:t>
            </w:r>
            <w:r w:rsidRPr="00561CAF">
              <w:rPr>
                <w:rFonts w:ascii="Times New Roman" w:hAnsi="Times New Roman"/>
                <w:sz w:val="22"/>
                <w:szCs w:val="22"/>
              </w:rPr>
              <w:t xml:space="preserve"> від </w:t>
            </w:r>
            <w:r w:rsidRPr="00561CAF">
              <w:rPr>
                <w:rFonts w:ascii="Times New Roman" w:hAnsi="Times New Roman"/>
                <w:sz w:val="22"/>
                <w:szCs w:val="22"/>
                <w:lang w:val="uk-UA"/>
              </w:rPr>
              <w:t>07.11.2025</w:t>
            </w:r>
            <w:r w:rsidRPr="00561CAF">
              <w:rPr>
                <w:rFonts w:ascii="Times New Roman" w:hAnsi="Times New Roman"/>
                <w:sz w:val="22"/>
                <w:szCs w:val="22"/>
              </w:rPr>
              <w:t xml:space="preserve"> № </w:t>
            </w:r>
            <w:r w:rsidRPr="00561CAF">
              <w:rPr>
                <w:rFonts w:ascii="Times New Roman" w:hAnsi="Times New Roman"/>
                <w:sz w:val="22"/>
                <w:szCs w:val="22"/>
                <w:lang w:val="uk-UA"/>
              </w:rPr>
              <w:t>2352 «</w:t>
            </w:r>
            <w:r w:rsidRPr="00561CAF">
              <w:rPr>
                <w:rFonts w:ascii="Times New Roman" w:hAnsi="Times New Roman"/>
                <w:bCs/>
                <w:color w:val="000000"/>
                <w:sz w:val="22"/>
                <w:szCs w:val="22"/>
              </w:rPr>
              <w:t>Про схвалення проєкту</w:t>
            </w:r>
            <w:r w:rsidRPr="00561CAF">
              <w:rPr>
                <w:rFonts w:ascii="Times New Roman" w:hAnsi="Times New Roman"/>
                <w:bCs/>
                <w:sz w:val="22"/>
                <w:szCs w:val="22"/>
              </w:rPr>
              <w:t xml:space="preserve"> Програми </w:t>
            </w:r>
            <w:r w:rsidRPr="00561CAF">
              <w:rPr>
                <w:rFonts w:ascii="Times New Roman" w:hAnsi="Times New Roman"/>
                <w:bCs/>
                <w:color w:val="000000" w:themeColor="text1"/>
                <w:sz w:val="22"/>
                <w:szCs w:val="22"/>
                <w:shd w:val="clear" w:color="auto" w:fill="FFFFFF"/>
              </w:rPr>
              <w:t>влаштування</w:t>
            </w:r>
            <w:r w:rsidRPr="00561CAF">
              <w:rPr>
                <w:rFonts w:ascii="Times New Roman" w:hAnsi="Times New Roman"/>
                <w:bCs/>
                <w:color w:val="000000" w:themeColor="text1"/>
                <w:sz w:val="22"/>
                <w:szCs w:val="22"/>
                <w:shd w:val="clear" w:color="auto" w:fill="FFFFFF"/>
                <w:lang w:val="uk-UA"/>
              </w:rPr>
              <w:t xml:space="preserve"> с</w:t>
            </w:r>
            <w:r w:rsidRPr="00561CAF">
              <w:rPr>
                <w:rFonts w:ascii="Times New Roman" w:hAnsi="Times New Roman"/>
                <w:bCs/>
                <w:color w:val="000000" w:themeColor="text1"/>
                <w:sz w:val="22"/>
                <w:szCs w:val="22"/>
                <w:shd w:val="clear" w:color="auto" w:fill="FFFFFF"/>
              </w:rPr>
              <w:t xml:space="preserve">онячних електростанцій </w:t>
            </w:r>
            <w:r w:rsidRPr="00561CAF">
              <w:rPr>
                <w:rFonts w:ascii="Times New Roman" w:hAnsi="Times New Roman"/>
                <w:bCs/>
                <w:color w:val="000000" w:themeColor="text1"/>
                <w:sz w:val="22"/>
                <w:szCs w:val="22"/>
              </w:rPr>
              <w:t>на території Бучанської міської територіальної громади на 2026 - 2028 роки</w:t>
            </w:r>
            <w:r w:rsidRPr="00561CAF">
              <w:rPr>
                <w:rFonts w:ascii="Times New Roman" w:hAnsi="Times New Roman"/>
                <w:sz w:val="22"/>
                <w:szCs w:val="22"/>
                <w:lang w:val="uk-UA"/>
              </w:rPr>
              <w:t>»</w:t>
            </w:r>
            <w:r w:rsidR="00122372" w:rsidRPr="00561CAF">
              <w:rPr>
                <w:rFonts w:ascii="Times New Roman" w:hAnsi="Times New Roman"/>
                <w:sz w:val="22"/>
                <w:szCs w:val="22"/>
                <w:lang w:val="uk-UA"/>
              </w:rPr>
              <w:t>, рішення сесії Бучанської міської ради від 14.11.2025 №5979-83-</w:t>
            </w:r>
            <w:r w:rsidR="00122372" w:rsidRPr="00561CAF">
              <w:rPr>
                <w:rFonts w:ascii="Times New Roman" w:hAnsi="Times New Roman"/>
                <w:sz w:val="22"/>
                <w:szCs w:val="22"/>
                <w:lang w:val="en-US"/>
              </w:rPr>
              <w:t>VIII</w:t>
            </w:r>
            <w:r w:rsidR="00122372" w:rsidRPr="00561CAF">
              <w:rPr>
                <w:rFonts w:ascii="Times New Roman" w:hAnsi="Times New Roman"/>
                <w:sz w:val="22"/>
                <w:szCs w:val="22"/>
                <w:lang w:val="uk-UA"/>
              </w:rPr>
              <w:t xml:space="preserve"> «</w:t>
            </w:r>
            <w:r w:rsidR="00122372" w:rsidRPr="00561CAF">
              <w:rPr>
                <w:rFonts w:ascii="Times New Roman" w:hAnsi="Times New Roman"/>
                <w:bCs/>
                <w:color w:val="000000"/>
                <w:sz w:val="22"/>
                <w:szCs w:val="22"/>
              </w:rPr>
              <w:t xml:space="preserve">Про </w:t>
            </w:r>
            <w:r w:rsidR="00122372" w:rsidRPr="00561CAF">
              <w:rPr>
                <w:rFonts w:ascii="Times New Roman" w:hAnsi="Times New Roman"/>
                <w:bCs/>
                <w:color w:val="000000"/>
                <w:sz w:val="22"/>
                <w:szCs w:val="22"/>
                <w:lang w:val="uk-UA"/>
              </w:rPr>
              <w:t>затвердження</w:t>
            </w:r>
            <w:r w:rsidR="00122372" w:rsidRPr="00561CAF">
              <w:rPr>
                <w:rFonts w:ascii="Times New Roman" w:hAnsi="Times New Roman"/>
                <w:bCs/>
                <w:sz w:val="22"/>
                <w:szCs w:val="22"/>
              </w:rPr>
              <w:t xml:space="preserve"> Програми </w:t>
            </w:r>
            <w:r w:rsidR="00122372" w:rsidRPr="00561CAF">
              <w:rPr>
                <w:rFonts w:ascii="Times New Roman" w:hAnsi="Times New Roman"/>
                <w:bCs/>
                <w:color w:val="000000" w:themeColor="text1"/>
                <w:sz w:val="22"/>
                <w:szCs w:val="22"/>
                <w:shd w:val="clear" w:color="auto" w:fill="FFFFFF"/>
              </w:rPr>
              <w:t>влаштування</w:t>
            </w:r>
            <w:r w:rsidR="00122372" w:rsidRPr="00561CAF">
              <w:rPr>
                <w:rFonts w:ascii="Times New Roman" w:hAnsi="Times New Roman"/>
                <w:bCs/>
                <w:color w:val="000000" w:themeColor="text1"/>
                <w:sz w:val="22"/>
                <w:szCs w:val="22"/>
                <w:shd w:val="clear" w:color="auto" w:fill="FFFFFF"/>
                <w:lang w:val="uk-UA"/>
              </w:rPr>
              <w:t xml:space="preserve"> с</w:t>
            </w:r>
            <w:r w:rsidR="00122372" w:rsidRPr="00561CAF">
              <w:rPr>
                <w:rFonts w:ascii="Times New Roman" w:hAnsi="Times New Roman"/>
                <w:bCs/>
                <w:color w:val="000000" w:themeColor="text1"/>
                <w:sz w:val="22"/>
                <w:szCs w:val="22"/>
                <w:shd w:val="clear" w:color="auto" w:fill="FFFFFF"/>
              </w:rPr>
              <w:t xml:space="preserve">онячних електростанцій </w:t>
            </w:r>
            <w:r w:rsidR="00122372" w:rsidRPr="00561CAF">
              <w:rPr>
                <w:rFonts w:ascii="Times New Roman" w:hAnsi="Times New Roman"/>
                <w:bCs/>
                <w:color w:val="000000" w:themeColor="text1"/>
                <w:sz w:val="22"/>
                <w:szCs w:val="22"/>
              </w:rPr>
              <w:t>на території Бучанської міської територіальної громади на 2026 - 2028 роки</w:t>
            </w:r>
            <w:r w:rsidR="00122372" w:rsidRPr="00561CAF">
              <w:rPr>
                <w:rFonts w:ascii="Times New Roman" w:hAnsi="Times New Roman"/>
                <w:sz w:val="22"/>
                <w:szCs w:val="22"/>
                <w:lang w:val="uk-UA"/>
              </w:rPr>
              <w:t>»</w:t>
            </w:r>
          </w:p>
        </w:tc>
      </w:tr>
      <w:tr w:rsidR="00485304" w:rsidRPr="00485304" w14:paraId="246EBA87" w14:textId="77777777" w:rsidTr="00561CAF">
        <w:tc>
          <w:tcPr>
            <w:tcW w:w="516" w:type="dxa"/>
          </w:tcPr>
          <w:p w14:paraId="32F97E3B" w14:textId="77777777" w:rsidR="00485304" w:rsidRPr="00561CAF" w:rsidRDefault="00485304" w:rsidP="00485304">
            <w:pPr>
              <w:overflowPunct/>
              <w:autoSpaceDE/>
              <w:autoSpaceDN/>
              <w:adjustRightInd/>
              <w:spacing w:after="200" w:line="276" w:lineRule="auto"/>
              <w:rPr>
                <w:rFonts w:ascii="Times New Roman" w:hAnsi="Times New Roman"/>
                <w:sz w:val="22"/>
                <w:szCs w:val="22"/>
                <w:lang w:val="uk-UA"/>
              </w:rPr>
            </w:pPr>
            <w:r w:rsidRPr="00561CAF">
              <w:rPr>
                <w:rFonts w:ascii="Times New Roman" w:hAnsi="Times New Roman"/>
                <w:sz w:val="22"/>
                <w:szCs w:val="22"/>
                <w:lang w:val="uk-UA"/>
              </w:rPr>
              <w:t>4.</w:t>
            </w:r>
          </w:p>
        </w:tc>
        <w:tc>
          <w:tcPr>
            <w:tcW w:w="2603" w:type="dxa"/>
          </w:tcPr>
          <w:p w14:paraId="286C5C13" w14:textId="77777777" w:rsidR="00485304" w:rsidRPr="00561CAF" w:rsidRDefault="00485304" w:rsidP="00485304">
            <w:pPr>
              <w:overflowPunct/>
              <w:autoSpaceDE/>
              <w:autoSpaceDN/>
              <w:adjustRightInd/>
              <w:rPr>
                <w:rFonts w:ascii="Times New Roman" w:hAnsi="Times New Roman"/>
                <w:sz w:val="22"/>
                <w:szCs w:val="22"/>
                <w:lang w:val="uk-UA"/>
              </w:rPr>
            </w:pPr>
            <w:r w:rsidRPr="00561CAF">
              <w:rPr>
                <w:rFonts w:ascii="Times New Roman" w:hAnsi="Times New Roman"/>
                <w:sz w:val="22"/>
                <w:szCs w:val="22"/>
                <w:lang w:val="uk-UA"/>
              </w:rPr>
              <w:t>Головний розробник Програми</w:t>
            </w:r>
          </w:p>
        </w:tc>
        <w:tc>
          <w:tcPr>
            <w:tcW w:w="6521" w:type="dxa"/>
          </w:tcPr>
          <w:p w14:paraId="6015190C" w14:textId="77777777" w:rsidR="00485304" w:rsidRPr="00561CAF" w:rsidRDefault="005517A5" w:rsidP="00485304">
            <w:pPr>
              <w:overflowPunct/>
              <w:autoSpaceDE/>
              <w:autoSpaceDN/>
              <w:adjustRightInd/>
              <w:contextualSpacing/>
              <w:rPr>
                <w:rFonts w:ascii="Times New Roman" w:hAnsi="Times New Roman"/>
                <w:snapToGrid w:val="0"/>
                <w:sz w:val="22"/>
                <w:szCs w:val="22"/>
                <w:lang w:val="uk-UA"/>
              </w:rPr>
            </w:pPr>
            <w:r w:rsidRPr="00561CAF">
              <w:rPr>
                <w:rFonts w:ascii="Times New Roman" w:hAnsi="Times New Roman"/>
                <w:snapToGrid w:val="0"/>
                <w:sz w:val="22"/>
                <w:szCs w:val="22"/>
                <w:lang w:val="uk-UA"/>
              </w:rPr>
              <w:t xml:space="preserve">Бучанська міська рада, </w:t>
            </w:r>
            <w:r w:rsidR="00485304" w:rsidRPr="00561CAF">
              <w:rPr>
                <w:rFonts w:ascii="Times New Roman" w:hAnsi="Times New Roman"/>
                <w:snapToGrid w:val="0"/>
                <w:sz w:val="22"/>
                <w:szCs w:val="22"/>
                <w:lang w:val="uk-UA"/>
              </w:rPr>
              <w:t>відділ житлово-комунальної інфраструктури  управління житлово-комунального господарства та благоустрою Бучанської міської ради</w:t>
            </w:r>
          </w:p>
        </w:tc>
      </w:tr>
      <w:tr w:rsidR="00485304" w:rsidRPr="00485304" w14:paraId="0D6D3CF0" w14:textId="77777777" w:rsidTr="00561CAF">
        <w:tc>
          <w:tcPr>
            <w:tcW w:w="516" w:type="dxa"/>
          </w:tcPr>
          <w:p w14:paraId="46F6865D" w14:textId="77777777" w:rsidR="00485304" w:rsidRPr="00561CAF" w:rsidRDefault="00485304" w:rsidP="00485304">
            <w:pPr>
              <w:overflowPunct/>
              <w:autoSpaceDE/>
              <w:autoSpaceDN/>
              <w:adjustRightInd/>
              <w:spacing w:after="200" w:line="276" w:lineRule="auto"/>
              <w:rPr>
                <w:rFonts w:ascii="Times New Roman" w:hAnsi="Times New Roman"/>
                <w:sz w:val="22"/>
                <w:szCs w:val="22"/>
                <w:lang w:val="uk-UA"/>
              </w:rPr>
            </w:pPr>
            <w:r w:rsidRPr="00561CAF">
              <w:rPr>
                <w:rFonts w:ascii="Times New Roman" w:hAnsi="Times New Roman"/>
                <w:sz w:val="22"/>
                <w:szCs w:val="22"/>
                <w:lang w:val="uk-UA"/>
              </w:rPr>
              <w:t>5.</w:t>
            </w:r>
          </w:p>
        </w:tc>
        <w:tc>
          <w:tcPr>
            <w:tcW w:w="2603" w:type="dxa"/>
          </w:tcPr>
          <w:p w14:paraId="7A8D75E6" w14:textId="77777777" w:rsidR="00485304" w:rsidRPr="00561CAF" w:rsidRDefault="00485304" w:rsidP="00485304">
            <w:pPr>
              <w:overflowPunct/>
              <w:autoSpaceDE/>
              <w:autoSpaceDN/>
              <w:adjustRightInd/>
              <w:rPr>
                <w:rFonts w:ascii="Times New Roman" w:hAnsi="Times New Roman"/>
                <w:sz w:val="22"/>
                <w:szCs w:val="22"/>
                <w:lang w:val="uk-UA"/>
              </w:rPr>
            </w:pPr>
            <w:proofErr w:type="spellStart"/>
            <w:r w:rsidRPr="00561CAF">
              <w:rPr>
                <w:rFonts w:ascii="Times New Roman" w:hAnsi="Times New Roman"/>
                <w:sz w:val="22"/>
                <w:szCs w:val="22"/>
                <w:lang w:val="uk-UA"/>
              </w:rPr>
              <w:t>Співрозробники</w:t>
            </w:r>
            <w:proofErr w:type="spellEnd"/>
            <w:r w:rsidRPr="00561CAF">
              <w:rPr>
                <w:rFonts w:ascii="Times New Roman" w:hAnsi="Times New Roman"/>
                <w:sz w:val="22"/>
                <w:szCs w:val="22"/>
                <w:lang w:val="uk-UA"/>
              </w:rPr>
              <w:t xml:space="preserve"> Програми</w:t>
            </w:r>
          </w:p>
        </w:tc>
        <w:tc>
          <w:tcPr>
            <w:tcW w:w="6521" w:type="dxa"/>
          </w:tcPr>
          <w:p w14:paraId="78451616" w14:textId="02B46DCA" w:rsidR="00485304" w:rsidRPr="00561CAF" w:rsidRDefault="00485304" w:rsidP="00485304">
            <w:pPr>
              <w:widowControl w:val="0"/>
              <w:shd w:val="clear" w:color="auto" w:fill="FFFFFF"/>
              <w:jc w:val="both"/>
              <w:rPr>
                <w:rFonts w:ascii="Times New Roman" w:hAnsi="Times New Roman"/>
                <w:bCs/>
                <w:color w:val="000000"/>
                <w:sz w:val="22"/>
                <w:szCs w:val="22"/>
                <w:lang w:val="uk-UA"/>
              </w:rPr>
            </w:pPr>
          </w:p>
        </w:tc>
      </w:tr>
      <w:tr w:rsidR="00485304" w:rsidRPr="00485304" w14:paraId="100BB79D" w14:textId="77777777" w:rsidTr="00561CAF">
        <w:tc>
          <w:tcPr>
            <w:tcW w:w="516" w:type="dxa"/>
          </w:tcPr>
          <w:p w14:paraId="32C768E1" w14:textId="77777777" w:rsidR="00485304" w:rsidRPr="00561CAF" w:rsidRDefault="00485304" w:rsidP="00485304">
            <w:pPr>
              <w:overflowPunct/>
              <w:autoSpaceDE/>
              <w:autoSpaceDN/>
              <w:adjustRightInd/>
              <w:spacing w:after="200" w:line="276" w:lineRule="auto"/>
              <w:rPr>
                <w:rFonts w:ascii="Times New Roman" w:hAnsi="Times New Roman"/>
                <w:sz w:val="22"/>
                <w:szCs w:val="22"/>
                <w:lang w:val="uk-UA"/>
              </w:rPr>
            </w:pPr>
            <w:r w:rsidRPr="00561CAF">
              <w:rPr>
                <w:rFonts w:ascii="Times New Roman" w:hAnsi="Times New Roman"/>
                <w:sz w:val="22"/>
                <w:szCs w:val="22"/>
                <w:lang w:val="uk-UA"/>
              </w:rPr>
              <w:t>6.</w:t>
            </w:r>
          </w:p>
        </w:tc>
        <w:tc>
          <w:tcPr>
            <w:tcW w:w="2603" w:type="dxa"/>
          </w:tcPr>
          <w:p w14:paraId="270F413A" w14:textId="77777777" w:rsidR="00485304" w:rsidRPr="00561CAF" w:rsidRDefault="00485304" w:rsidP="00485304">
            <w:pPr>
              <w:overflowPunct/>
              <w:autoSpaceDE/>
              <w:autoSpaceDN/>
              <w:adjustRightInd/>
              <w:rPr>
                <w:rFonts w:ascii="Times New Roman" w:hAnsi="Times New Roman"/>
                <w:sz w:val="22"/>
                <w:szCs w:val="22"/>
                <w:lang w:val="uk-UA"/>
              </w:rPr>
            </w:pPr>
            <w:r w:rsidRPr="00561CAF">
              <w:rPr>
                <w:rFonts w:ascii="Times New Roman" w:hAnsi="Times New Roman"/>
                <w:sz w:val="22"/>
                <w:szCs w:val="22"/>
                <w:lang w:val="uk-UA"/>
              </w:rPr>
              <w:t>Відповідальний виконавець Програми</w:t>
            </w:r>
          </w:p>
        </w:tc>
        <w:tc>
          <w:tcPr>
            <w:tcW w:w="6521" w:type="dxa"/>
          </w:tcPr>
          <w:p w14:paraId="0F461E79" w14:textId="62BE5812" w:rsidR="00485304" w:rsidRPr="00561CAF" w:rsidRDefault="00485304" w:rsidP="00E92517">
            <w:pPr>
              <w:overflowPunct/>
              <w:autoSpaceDE/>
              <w:autoSpaceDN/>
              <w:adjustRightInd/>
              <w:contextualSpacing/>
              <w:rPr>
                <w:rFonts w:ascii="Times New Roman" w:hAnsi="Times New Roman"/>
                <w:snapToGrid w:val="0"/>
                <w:sz w:val="22"/>
                <w:szCs w:val="22"/>
                <w:lang w:val="uk-UA"/>
              </w:rPr>
            </w:pPr>
            <w:r w:rsidRPr="00561CAF">
              <w:rPr>
                <w:rFonts w:ascii="Times New Roman" w:hAnsi="Times New Roman"/>
                <w:snapToGrid w:val="0"/>
                <w:sz w:val="22"/>
                <w:szCs w:val="22"/>
                <w:lang w:val="uk-UA"/>
              </w:rPr>
              <w:t>відділ житлово-комунальної інфраструктури  управління житлово-комунального господарства та благоустрою Бучанської міської ради</w:t>
            </w:r>
            <w:r w:rsidR="00F11C8C" w:rsidRPr="00561CAF">
              <w:rPr>
                <w:rFonts w:ascii="Times New Roman" w:hAnsi="Times New Roman"/>
                <w:snapToGrid w:val="0"/>
                <w:sz w:val="22"/>
                <w:szCs w:val="22"/>
                <w:lang w:val="uk-UA"/>
              </w:rPr>
              <w:t xml:space="preserve"> </w:t>
            </w:r>
          </w:p>
        </w:tc>
      </w:tr>
      <w:tr w:rsidR="00485304" w:rsidRPr="00485304" w14:paraId="7DF0AA89" w14:textId="77777777" w:rsidTr="00561CAF">
        <w:tc>
          <w:tcPr>
            <w:tcW w:w="516" w:type="dxa"/>
          </w:tcPr>
          <w:p w14:paraId="2C8FC998" w14:textId="77777777" w:rsidR="00485304" w:rsidRPr="00561CAF" w:rsidRDefault="00485304" w:rsidP="00485304">
            <w:pPr>
              <w:overflowPunct/>
              <w:autoSpaceDE/>
              <w:autoSpaceDN/>
              <w:adjustRightInd/>
              <w:spacing w:after="200" w:line="276" w:lineRule="auto"/>
              <w:rPr>
                <w:rFonts w:ascii="Times New Roman" w:hAnsi="Times New Roman"/>
                <w:sz w:val="22"/>
                <w:szCs w:val="22"/>
                <w:lang w:val="uk-UA"/>
              </w:rPr>
            </w:pPr>
            <w:r w:rsidRPr="00561CAF">
              <w:rPr>
                <w:rFonts w:ascii="Times New Roman" w:hAnsi="Times New Roman"/>
                <w:sz w:val="22"/>
                <w:szCs w:val="22"/>
                <w:lang w:val="uk-UA"/>
              </w:rPr>
              <w:t>7.</w:t>
            </w:r>
          </w:p>
        </w:tc>
        <w:tc>
          <w:tcPr>
            <w:tcW w:w="2603" w:type="dxa"/>
          </w:tcPr>
          <w:p w14:paraId="2335919B" w14:textId="77777777" w:rsidR="00485304" w:rsidRPr="00561CAF" w:rsidRDefault="00485304" w:rsidP="00485304">
            <w:pPr>
              <w:overflowPunct/>
              <w:autoSpaceDE/>
              <w:autoSpaceDN/>
              <w:adjustRightInd/>
              <w:rPr>
                <w:rFonts w:ascii="Times New Roman" w:hAnsi="Times New Roman"/>
                <w:sz w:val="22"/>
                <w:szCs w:val="22"/>
                <w:lang w:val="uk-UA"/>
              </w:rPr>
            </w:pPr>
            <w:r w:rsidRPr="00561CAF">
              <w:rPr>
                <w:rFonts w:ascii="Times New Roman" w:hAnsi="Times New Roman"/>
                <w:sz w:val="22"/>
                <w:szCs w:val="22"/>
                <w:lang w:val="uk-UA"/>
              </w:rPr>
              <w:t>Співвиконавці Програми</w:t>
            </w:r>
          </w:p>
        </w:tc>
        <w:tc>
          <w:tcPr>
            <w:tcW w:w="6521" w:type="dxa"/>
          </w:tcPr>
          <w:p w14:paraId="2DA71580" w14:textId="5B22D7D1" w:rsidR="00485304" w:rsidRPr="00561CAF" w:rsidRDefault="006D4C12" w:rsidP="00AD7C3A">
            <w:pPr>
              <w:widowControl w:val="0"/>
              <w:shd w:val="clear" w:color="auto" w:fill="FFFFFF"/>
              <w:rPr>
                <w:rFonts w:ascii="Times New Roman" w:hAnsi="Times New Roman"/>
                <w:bCs/>
                <w:color w:val="000000"/>
                <w:sz w:val="22"/>
                <w:szCs w:val="22"/>
                <w:lang w:val="uk-UA"/>
              </w:rPr>
            </w:pPr>
            <w:r w:rsidRPr="00561CAF">
              <w:rPr>
                <w:rFonts w:ascii="Times New Roman" w:hAnsi="Times New Roman"/>
                <w:bCs/>
                <w:color w:val="000000"/>
                <w:sz w:val="22"/>
                <w:szCs w:val="22"/>
                <w:lang w:val="uk-UA"/>
              </w:rPr>
              <w:t xml:space="preserve">комунальне </w:t>
            </w:r>
            <w:proofErr w:type="spellStart"/>
            <w:r w:rsidRPr="00561CAF">
              <w:rPr>
                <w:rFonts w:ascii="Times New Roman" w:hAnsi="Times New Roman"/>
                <w:bCs/>
                <w:color w:val="000000"/>
                <w:sz w:val="22"/>
                <w:szCs w:val="22"/>
                <w:lang w:val="uk-UA"/>
              </w:rPr>
              <w:t>підприємтво</w:t>
            </w:r>
            <w:proofErr w:type="spellEnd"/>
            <w:r w:rsidRPr="00561CAF">
              <w:rPr>
                <w:rFonts w:ascii="Times New Roman" w:hAnsi="Times New Roman"/>
                <w:bCs/>
                <w:color w:val="000000"/>
                <w:sz w:val="22"/>
                <w:szCs w:val="22"/>
                <w:lang w:val="uk-UA"/>
              </w:rPr>
              <w:t xml:space="preserve"> «</w:t>
            </w:r>
            <w:proofErr w:type="spellStart"/>
            <w:r w:rsidRPr="00561CAF">
              <w:rPr>
                <w:rFonts w:ascii="Times New Roman" w:hAnsi="Times New Roman"/>
                <w:bCs/>
                <w:color w:val="000000"/>
                <w:sz w:val="22"/>
                <w:szCs w:val="22"/>
                <w:lang w:val="uk-UA"/>
              </w:rPr>
              <w:t>Бучасервіс</w:t>
            </w:r>
            <w:proofErr w:type="spellEnd"/>
            <w:r w:rsidR="00EE56FA" w:rsidRPr="00561CAF">
              <w:rPr>
                <w:rFonts w:ascii="Times New Roman" w:hAnsi="Times New Roman"/>
                <w:bCs/>
                <w:color w:val="000000"/>
                <w:sz w:val="22"/>
                <w:szCs w:val="22"/>
                <w:lang w:val="uk-UA"/>
              </w:rPr>
              <w:t>»</w:t>
            </w:r>
            <w:r w:rsidR="00AD7C3A" w:rsidRPr="00561CAF">
              <w:rPr>
                <w:rFonts w:ascii="Times New Roman" w:hAnsi="Times New Roman"/>
                <w:bCs/>
                <w:color w:val="000000"/>
                <w:sz w:val="22"/>
                <w:szCs w:val="22"/>
                <w:lang w:val="uk-UA"/>
              </w:rPr>
              <w:t>, приватне к</w:t>
            </w:r>
            <w:r w:rsidR="00AD7C3A" w:rsidRPr="00561CAF">
              <w:rPr>
                <w:rFonts w:ascii="Times New Roman" w:hAnsi="Times New Roman"/>
                <w:bCs/>
                <w:color w:val="000000"/>
                <w:sz w:val="22"/>
                <w:szCs w:val="22"/>
              </w:rPr>
              <w:t>омунально-побутове підприємство</w:t>
            </w:r>
            <w:r w:rsidR="00AD7C3A" w:rsidRPr="00561CAF">
              <w:rPr>
                <w:rFonts w:ascii="Times New Roman" w:hAnsi="Times New Roman"/>
                <w:bCs/>
                <w:color w:val="000000"/>
                <w:sz w:val="22"/>
                <w:szCs w:val="22"/>
                <w:lang w:val="uk-UA"/>
              </w:rPr>
              <w:t xml:space="preserve"> </w:t>
            </w:r>
            <w:r w:rsidR="00AD7C3A" w:rsidRPr="00561CAF">
              <w:rPr>
                <w:rFonts w:ascii="Times New Roman" w:hAnsi="Times New Roman"/>
                <w:bCs/>
                <w:color w:val="000000"/>
                <w:sz w:val="22"/>
                <w:szCs w:val="22"/>
              </w:rPr>
              <w:t>«Теплокомунсервіс»</w:t>
            </w:r>
            <w:r w:rsidR="00E92517" w:rsidRPr="00561CAF">
              <w:rPr>
                <w:rFonts w:ascii="Times New Roman" w:hAnsi="Times New Roman"/>
                <w:snapToGrid w:val="0"/>
                <w:sz w:val="22"/>
                <w:szCs w:val="22"/>
                <w:lang w:val="uk-UA"/>
              </w:rPr>
              <w:t xml:space="preserve"> суб’єкти господарювання, державні та комунальні установи</w:t>
            </w:r>
            <w:r w:rsidR="00AD7C3A" w:rsidRPr="00561CAF">
              <w:rPr>
                <w:rFonts w:ascii="Times New Roman" w:hAnsi="Times New Roman"/>
                <w:bCs/>
                <w:color w:val="000000"/>
                <w:sz w:val="22"/>
                <w:szCs w:val="22"/>
                <w:lang w:val="uk-UA"/>
              </w:rPr>
              <w:t xml:space="preserve"> </w:t>
            </w:r>
          </w:p>
        </w:tc>
      </w:tr>
      <w:tr w:rsidR="00485304" w:rsidRPr="00485304" w14:paraId="6EA36D74" w14:textId="77777777" w:rsidTr="00561CAF">
        <w:tc>
          <w:tcPr>
            <w:tcW w:w="516" w:type="dxa"/>
          </w:tcPr>
          <w:p w14:paraId="14CB3E36" w14:textId="77777777" w:rsidR="00485304" w:rsidRPr="00561CAF" w:rsidRDefault="00485304" w:rsidP="00485304">
            <w:pPr>
              <w:overflowPunct/>
              <w:autoSpaceDE/>
              <w:autoSpaceDN/>
              <w:adjustRightInd/>
              <w:spacing w:after="200" w:line="276" w:lineRule="auto"/>
              <w:rPr>
                <w:rFonts w:ascii="Times New Roman" w:hAnsi="Times New Roman"/>
                <w:sz w:val="22"/>
                <w:szCs w:val="22"/>
                <w:lang w:val="uk-UA"/>
              </w:rPr>
            </w:pPr>
            <w:r w:rsidRPr="00561CAF">
              <w:rPr>
                <w:rFonts w:ascii="Times New Roman" w:hAnsi="Times New Roman"/>
                <w:sz w:val="22"/>
                <w:szCs w:val="22"/>
                <w:lang w:val="uk-UA"/>
              </w:rPr>
              <w:t>8.</w:t>
            </w:r>
          </w:p>
        </w:tc>
        <w:tc>
          <w:tcPr>
            <w:tcW w:w="2603" w:type="dxa"/>
          </w:tcPr>
          <w:p w14:paraId="541E5B95" w14:textId="77777777" w:rsidR="00485304" w:rsidRPr="00561CAF" w:rsidRDefault="00485304" w:rsidP="00485304">
            <w:pPr>
              <w:overflowPunct/>
              <w:autoSpaceDE/>
              <w:autoSpaceDN/>
              <w:adjustRightInd/>
              <w:rPr>
                <w:rFonts w:ascii="Times New Roman" w:hAnsi="Times New Roman"/>
                <w:sz w:val="22"/>
                <w:szCs w:val="22"/>
                <w:lang w:val="uk-UA"/>
              </w:rPr>
            </w:pPr>
            <w:r w:rsidRPr="00561CAF">
              <w:rPr>
                <w:rFonts w:ascii="Times New Roman" w:hAnsi="Times New Roman"/>
                <w:sz w:val="22"/>
                <w:szCs w:val="22"/>
                <w:lang w:val="uk-UA"/>
              </w:rPr>
              <w:t>Термін реалізації Програми</w:t>
            </w:r>
          </w:p>
        </w:tc>
        <w:tc>
          <w:tcPr>
            <w:tcW w:w="6521" w:type="dxa"/>
          </w:tcPr>
          <w:p w14:paraId="2BAC4549" w14:textId="0BE9ABD8" w:rsidR="00485304" w:rsidRPr="00561CAF" w:rsidRDefault="00617E3A" w:rsidP="00485304">
            <w:pPr>
              <w:overflowPunct/>
              <w:autoSpaceDE/>
              <w:autoSpaceDN/>
              <w:adjustRightInd/>
              <w:rPr>
                <w:rFonts w:ascii="Times New Roman" w:hAnsi="Times New Roman"/>
                <w:sz w:val="22"/>
                <w:szCs w:val="22"/>
                <w:lang w:val="uk-UA"/>
              </w:rPr>
            </w:pPr>
            <w:r w:rsidRPr="00561CAF">
              <w:rPr>
                <w:rFonts w:ascii="Times New Roman" w:hAnsi="Times New Roman"/>
                <w:sz w:val="22"/>
                <w:szCs w:val="22"/>
                <w:lang w:val="uk-UA"/>
              </w:rPr>
              <w:t>січ</w:t>
            </w:r>
            <w:r w:rsidR="001968F3" w:rsidRPr="00561CAF">
              <w:rPr>
                <w:rFonts w:ascii="Times New Roman" w:hAnsi="Times New Roman"/>
                <w:sz w:val="22"/>
                <w:szCs w:val="22"/>
                <w:lang w:val="uk-UA"/>
              </w:rPr>
              <w:t>ень</w:t>
            </w:r>
            <w:r w:rsidR="00485304" w:rsidRPr="00561CAF">
              <w:rPr>
                <w:rFonts w:ascii="Times New Roman" w:hAnsi="Times New Roman"/>
                <w:sz w:val="22"/>
                <w:szCs w:val="22"/>
                <w:lang w:val="uk-UA"/>
              </w:rPr>
              <w:t>-грудень 202</w:t>
            </w:r>
            <w:r w:rsidRPr="00561CAF">
              <w:rPr>
                <w:rFonts w:ascii="Times New Roman" w:hAnsi="Times New Roman"/>
                <w:sz w:val="22"/>
                <w:szCs w:val="22"/>
                <w:lang w:val="uk-UA"/>
              </w:rPr>
              <w:t>6</w:t>
            </w:r>
            <w:r w:rsidR="00485304" w:rsidRPr="00561CAF">
              <w:rPr>
                <w:rFonts w:ascii="Times New Roman" w:hAnsi="Times New Roman"/>
                <w:sz w:val="22"/>
                <w:szCs w:val="22"/>
                <w:lang w:val="uk-UA"/>
              </w:rPr>
              <w:t xml:space="preserve"> р.</w:t>
            </w:r>
          </w:p>
          <w:p w14:paraId="2ADA73BF" w14:textId="1FCF0E70" w:rsidR="00485304" w:rsidRPr="00561CAF" w:rsidRDefault="00485304" w:rsidP="00485304">
            <w:pPr>
              <w:overflowPunct/>
              <w:autoSpaceDE/>
              <w:autoSpaceDN/>
              <w:adjustRightInd/>
              <w:rPr>
                <w:rFonts w:ascii="Times New Roman" w:hAnsi="Times New Roman"/>
                <w:sz w:val="22"/>
                <w:szCs w:val="22"/>
                <w:lang w:val="uk-UA"/>
              </w:rPr>
            </w:pPr>
            <w:r w:rsidRPr="00561CAF">
              <w:rPr>
                <w:rFonts w:ascii="Times New Roman" w:hAnsi="Times New Roman"/>
                <w:sz w:val="22"/>
                <w:szCs w:val="22"/>
                <w:lang w:val="uk-UA"/>
              </w:rPr>
              <w:t>січень-грудень 202</w:t>
            </w:r>
            <w:r w:rsidR="00617E3A" w:rsidRPr="00561CAF">
              <w:rPr>
                <w:rFonts w:ascii="Times New Roman" w:hAnsi="Times New Roman"/>
                <w:sz w:val="22"/>
                <w:szCs w:val="22"/>
                <w:lang w:val="uk-UA"/>
              </w:rPr>
              <w:t>7</w:t>
            </w:r>
            <w:r w:rsidRPr="00561CAF">
              <w:rPr>
                <w:rFonts w:ascii="Times New Roman" w:hAnsi="Times New Roman"/>
                <w:sz w:val="22"/>
                <w:szCs w:val="22"/>
                <w:lang w:val="uk-UA"/>
              </w:rPr>
              <w:t xml:space="preserve"> р.</w:t>
            </w:r>
          </w:p>
          <w:p w14:paraId="0AEAD96A" w14:textId="41FACB87" w:rsidR="00617E3A" w:rsidRPr="00561CAF" w:rsidRDefault="00617E3A" w:rsidP="00485304">
            <w:pPr>
              <w:overflowPunct/>
              <w:autoSpaceDE/>
              <w:autoSpaceDN/>
              <w:adjustRightInd/>
              <w:rPr>
                <w:rFonts w:ascii="Times New Roman" w:hAnsi="Times New Roman"/>
                <w:sz w:val="22"/>
                <w:szCs w:val="22"/>
                <w:lang w:val="uk-UA"/>
              </w:rPr>
            </w:pPr>
            <w:r w:rsidRPr="00561CAF">
              <w:rPr>
                <w:rFonts w:ascii="Times New Roman" w:hAnsi="Times New Roman"/>
                <w:sz w:val="22"/>
                <w:szCs w:val="22"/>
                <w:lang w:val="uk-UA"/>
              </w:rPr>
              <w:t>січень-грудень 2028 р.</w:t>
            </w:r>
          </w:p>
        </w:tc>
      </w:tr>
      <w:tr w:rsidR="00485304" w:rsidRPr="00485304" w14:paraId="7A4C377F" w14:textId="77777777" w:rsidTr="00561CAF">
        <w:tc>
          <w:tcPr>
            <w:tcW w:w="516" w:type="dxa"/>
          </w:tcPr>
          <w:p w14:paraId="0EAAF2F4" w14:textId="77777777" w:rsidR="00485304" w:rsidRPr="00561CAF" w:rsidRDefault="00485304" w:rsidP="00485304">
            <w:pPr>
              <w:overflowPunct/>
              <w:autoSpaceDE/>
              <w:autoSpaceDN/>
              <w:adjustRightInd/>
              <w:spacing w:after="200" w:line="276" w:lineRule="auto"/>
              <w:rPr>
                <w:rFonts w:ascii="Times New Roman" w:hAnsi="Times New Roman"/>
                <w:sz w:val="22"/>
                <w:szCs w:val="22"/>
                <w:lang w:val="uk-UA"/>
              </w:rPr>
            </w:pPr>
            <w:r w:rsidRPr="00561CAF">
              <w:rPr>
                <w:rFonts w:ascii="Times New Roman" w:hAnsi="Times New Roman"/>
                <w:sz w:val="22"/>
                <w:szCs w:val="22"/>
                <w:lang w:val="uk-UA"/>
              </w:rPr>
              <w:t>9.</w:t>
            </w:r>
          </w:p>
        </w:tc>
        <w:tc>
          <w:tcPr>
            <w:tcW w:w="2603" w:type="dxa"/>
          </w:tcPr>
          <w:p w14:paraId="4F373F33" w14:textId="77777777" w:rsidR="00485304" w:rsidRPr="00561CAF" w:rsidRDefault="00485304" w:rsidP="00485304">
            <w:pPr>
              <w:overflowPunct/>
              <w:autoSpaceDE/>
              <w:autoSpaceDN/>
              <w:adjustRightInd/>
              <w:rPr>
                <w:rFonts w:ascii="Times New Roman" w:hAnsi="Times New Roman"/>
                <w:sz w:val="22"/>
                <w:szCs w:val="22"/>
                <w:lang w:val="uk-UA"/>
              </w:rPr>
            </w:pPr>
            <w:r w:rsidRPr="00561CAF">
              <w:rPr>
                <w:rFonts w:ascii="Times New Roman" w:hAnsi="Times New Roman"/>
                <w:sz w:val="22"/>
                <w:szCs w:val="22"/>
                <w:lang w:val="uk-UA"/>
              </w:rPr>
              <w:t>Мета Програми</w:t>
            </w:r>
          </w:p>
        </w:tc>
        <w:tc>
          <w:tcPr>
            <w:tcW w:w="6521" w:type="dxa"/>
          </w:tcPr>
          <w:p w14:paraId="15806916" w14:textId="66B581B1" w:rsidR="00485304" w:rsidRPr="00561CAF" w:rsidRDefault="001968F3" w:rsidP="00DF66F9">
            <w:pPr>
              <w:overflowPunct/>
              <w:autoSpaceDE/>
              <w:autoSpaceDN/>
              <w:adjustRightInd/>
              <w:jc w:val="both"/>
              <w:rPr>
                <w:rFonts w:ascii="Times New Roman" w:hAnsi="Times New Roman"/>
                <w:sz w:val="22"/>
                <w:szCs w:val="22"/>
                <w:lang w:val="uk-UA"/>
              </w:rPr>
            </w:pPr>
            <w:r w:rsidRPr="00561CAF">
              <w:rPr>
                <w:rFonts w:ascii="Times New Roman" w:hAnsi="Times New Roman"/>
                <w:sz w:val="22"/>
                <w:szCs w:val="22"/>
                <w:shd w:val="clear" w:color="auto" w:fill="FFFFFF"/>
              </w:rPr>
              <w:t>з метою нейтралізації загроз енергетичній безпеці, посилення стійкості функціонування енергетичної системи</w:t>
            </w:r>
            <w:r w:rsidRPr="00561CAF">
              <w:rPr>
                <w:rFonts w:ascii="Times New Roman" w:hAnsi="Times New Roman"/>
                <w:sz w:val="22"/>
                <w:szCs w:val="22"/>
              </w:rPr>
              <w:t xml:space="preserve">, </w:t>
            </w:r>
            <w:r w:rsidRPr="00561CAF">
              <w:rPr>
                <w:rFonts w:ascii="Times New Roman" w:hAnsi="Times New Roman"/>
                <w:sz w:val="22"/>
                <w:szCs w:val="22"/>
                <w:shd w:val="clear" w:color="auto" w:fill="FFFFFF"/>
              </w:rPr>
              <w:t>сприянню розвитку сучасних енергоресурсів, відновлюваних джерел та інших технологій</w:t>
            </w:r>
            <w:r w:rsidRPr="00561CAF">
              <w:rPr>
                <w:rFonts w:ascii="Times New Roman" w:hAnsi="Times New Roman"/>
                <w:sz w:val="22"/>
                <w:szCs w:val="22"/>
              </w:rPr>
              <w:t>, які не лише зменшують втрати енергії та шкідливі викиди, а й можуть збалансувати споживання енергії на рівні територіальної громади</w:t>
            </w:r>
          </w:p>
        </w:tc>
      </w:tr>
      <w:tr w:rsidR="00485304" w:rsidRPr="00485304" w14:paraId="2064308E" w14:textId="77777777" w:rsidTr="00561CAF">
        <w:tc>
          <w:tcPr>
            <w:tcW w:w="516" w:type="dxa"/>
          </w:tcPr>
          <w:p w14:paraId="58FA006A" w14:textId="77777777" w:rsidR="00485304" w:rsidRPr="00561CAF" w:rsidRDefault="00485304" w:rsidP="00485304">
            <w:pPr>
              <w:overflowPunct/>
              <w:autoSpaceDE/>
              <w:autoSpaceDN/>
              <w:adjustRightInd/>
              <w:spacing w:after="200" w:line="276" w:lineRule="auto"/>
              <w:rPr>
                <w:rFonts w:ascii="Times New Roman" w:hAnsi="Times New Roman"/>
                <w:sz w:val="22"/>
                <w:szCs w:val="22"/>
                <w:lang w:val="uk-UA"/>
              </w:rPr>
            </w:pPr>
            <w:r w:rsidRPr="00561CAF">
              <w:rPr>
                <w:rFonts w:ascii="Times New Roman" w:hAnsi="Times New Roman"/>
                <w:sz w:val="22"/>
                <w:szCs w:val="22"/>
                <w:lang w:val="uk-UA"/>
              </w:rPr>
              <w:t>10.</w:t>
            </w:r>
          </w:p>
        </w:tc>
        <w:tc>
          <w:tcPr>
            <w:tcW w:w="2603" w:type="dxa"/>
          </w:tcPr>
          <w:p w14:paraId="09EED753" w14:textId="77777777" w:rsidR="00485304" w:rsidRPr="00561CAF" w:rsidRDefault="00485304" w:rsidP="00485304">
            <w:pPr>
              <w:overflowPunct/>
              <w:autoSpaceDE/>
              <w:autoSpaceDN/>
              <w:adjustRightInd/>
              <w:rPr>
                <w:rFonts w:ascii="Times New Roman" w:hAnsi="Times New Roman"/>
                <w:sz w:val="22"/>
                <w:szCs w:val="22"/>
                <w:lang w:val="uk-UA"/>
              </w:rPr>
            </w:pPr>
            <w:r w:rsidRPr="00561CAF">
              <w:rPr>
                <w:rFonts w:ascii="Times New Roman" w:hAnsi="Times New Roman"/>
                <w:sz w:val="22"/>
                <w:szCs w:val="22"/>
                <w:lang w:val="uk-UA"/>
              </w:rPr>
              <w:t>Загальний обсяг фінансових ресурсів, необхідних для реалізації Програми, всього</w:t>
            </w:r>
          </w:p>
          <w:p w14:paraId="2AC74573" w14:textId="77777777" w:rsidR="00485304" w:rsidRPr="00561CAF" w:rsidRDefault="00485304" w:rsidP="00485304">
            <w:pPr>
              <w:overflowPunct/>
              <w:autoSpaceDE/>
              <w:autoSpaceDN/>
              <w:adjustRightInd/>
              <w:rPr>
                <w:rFonts w:ascii="Times New Roman" w:hAnsi="Times New Roman"/>
                <w:sz w:val="22"/>
                <w:szCs w:val="22"/>
                <w:lang w:val="uk-UA"/>
              </w:rPr>
            </w:pPr>
            <w:r w:rsidRPr="00561CAF">
              <w:rPr>
                <w:rFonts w:ascii="Times New Roman" w:hAnsi="Times New Roman"/>
                <w:sz w:val="22"/>
                <w:szCs w:val="22"/>
                <w:lang w:val="uk-UA"/>
              </w:rPr>
              <w:t xml:space="preserve">в тому числі: </w:t>
            </w:r>
          </w:p>
          <w:p w14:paraId="39C00C64" w14:textId="77777777" w:rsidR="00485304" w:rsidRPr="00561CAF" w:rsidRDefault="00485304" w:rsidP="00485304">
            <w:pPr>
              <w:overflowPunct/>
              <w:autoSpaceDE/>
              <w:autoSpaceDN/>
              <w:adjustRightInd/>
              <w:rPr>
                <w:rFonts w:ascii="Times New Roman" w:hAnsi="Times New Roman"/>
                <w:sz w:val="22"/>
                <w:szCs w:val="22"/>
                <w:lang w:val="uk-UA"/>
              </w:rPr>
            </w:pPr>
            <w:r w:rsidRPr="00561CAF">
              <w:rPr>
                <w:rFonts w:ascii="Times New Roman" w:hAnsi="Times New Roman"/>
                <w:sz w:val="22"/>
                <w:szCs w:val="22"/>
                <w:lang w:val="uk-UA"/>
              </w:rPr>
              <w:t>- коштів місцевого бюджету</w:t>
            </w:r>
          </w:p>
          <w:p w14:paraId="299C930B" w14:textId="77777777" w:rsidR="00DF66F9" w:rsidRPr="00561CAF" w:rsidRDefault="00485304" w:rsidP="001968F3">
            <w:pPr>
              <w:overflowPunct/>
              <w:autoSpaceDE/>
              <w:autoSpaceDN/>
              <w:adjustRightInd/>
              <w:rPr>
                <w:rFonts w:ascii="Times New Roman" w:hAnsi="Times New Roman"/>
                <w:sz w:val="22"/>
                <w:szCs w:val="22"/>
                <w:lang w:val="uk-UA"/>
              </w:rPr>
            </w:pPr>
            <w:r w:rsidRPr="00561CAF">
              <w:rPr>
                <w:rFonts w:ascii="Times New Roman" w:hAnsi="Times New Roman"/>
                <w:sz w:val="22"/>
                <w:szCs w:val="22"/>
                <w:lang w:val="uk-UA"/>
              </w:rPr>
              <w:t>- коштів державного бюджету</w:t>
            </w:r>
            <w:r w:rsidR="001968F3" w:rsidRPr="00561CAF">
              <w:rPr>
                <w:rFonts w:ascii="Times New Roman" w:hAnsi="Times New Roman"/>
                <w:sz w:val="22"/>
                <w:szCs w:val="22"/>
                <w:lang w:val="uk-UA"/>
              </w:rPr>
              <w:t xml:space="preserve"> </w:t>
            </w:r>
          </w:p>
          <w:p w14:paraId="2BD2BF33" w14:textId="0551AD7B" w:rsidR="00485304" w:rsidRPr="00561CAF" w:rsidRDefault="00DF66F9" w:rsidP="001968F3">
            <w:pPr>
              <w:overflowPunct/>
              <w:autoSpaceDE/>
              <w:autoSpaceDN/>
              <w:adjustRightInd/>
              <w:rPr>
                <w:rFonts w:ascii="Times New Roman" w:hAnsi="Times New Roman"/>
                <w:sz w:val="22"/>
                <w:szCs w:val="22"/>
                <w:lang w:val="uk-UA"/>
              </w:rPr>
            </w:pPr>
            <w:r w:rsidRPr="00561CAF">
              <w:rPr>
                <w:rFonts w:ascii="Times New Roman" w:hAnsi="Times New Roman"/>
                <w:sz w:val="22"/>
                <w:szCs w:val="22"/>
                <w:lang w:val="uk-UA"/>
              </w:rPr>
              <w:t xml:space="preserve">- </w:t>
            </w:r>
            <w:r w:rsidR="00485304" w:rsidRPr="00561CAF">
              <w:rPr>
                <w:rFonts w:ascii="Times New Roman" w:hAnsi="Times New Roman"/>
                <w:sz w:val="22"/>
                <w:szCs w:val="22"/>
                <w:lang w:val="uk-UA"/>
              </w:rPr>
              <w:t>кошти позабюджетних джерел</w:t>
            </w:r>
          </w:p>
        </w:tc>
        <w:tc>
          <w:tcPr>
            <w:tcW w:w="6521" w:type="dxa"/>
          </w:tcPr>
          <w:p w14:paraId="7896F48A" w14:textId="77777777" w:rsidR="009F3FE5" w:rsidRPr="00561CAF" w:rsidRDefault="009F3FE5" w:rsidP="00485304">
            <w:pPr>
              <w:overflowPunct/>
              <w:autoSpaceDE/>
              <w:autoSpaceDN/>
              <w:adjustRightInd/>
              <w:rPr>
                <w:rFonts w:ascii="Times New Roman" w:hAnsi="Times New Roman"/>
                <w:sz w:val="22"/>
                <w:szCs w:val="22"/>
                <w:lang w:val="uk-UA"/>
              </w:rPr>
            </w:pPr>
          </w:p>
          <w:p w14:paraId="52304406" w14:textId="77777777" w:rsidR="009F3FE5" w:rsidRPr="00561CAF" w:rsidRDefault="009F3FE5" w:rsidP="00485304">
            <w:pPr>
              <w:overflowPunct/>
              <w:autoSpaceDE/>
              <w:autoSpaceDN/>
              <w:adjustRightInd/>
              <w:rPr>
                <w:rFonts w:ascii="Times New Roman" w:hAnsi="Times New Roman"/>
                <w:sz w:val="22"/>
                <w:szCs w:val="22"/>
                <w:lang w:val="uk-UA"/>
              </w:rPr>
            </w:pPr>
          </w:p>
          <w:p w14:paraId="4A45D1A7" w14:textId="77777777" w:rsidR="00655084" w:rsidRDefault="00655084" w:rsidP="00485304">
            <w:pPr>
              <w:overflowPunct/>
              <w:autoSpaceDE/>
              <w:autoSpaceDN/>
              <w:adjustRightInd/>
              <w:rPr>
                <w:rFonts w:ascii="Times New Roman" w:hAnsi="Times New Roman"/>
                <w:sz w:val="22"/>
                <w:szCs w:val="22"/>
                <w:lang w:val="uk-UA"/>
              </w:rPr>
            </w:pPr>
          </w:p>
          <w:p w14:paraId="491C33C6" w14:textId="77777777" w:rsidR="00547C8D" w:rsidRDefault="00547C8D" w:rsidP="00485304">
            <w:pPr>
              <w:overflowPunct/>
              <w:autoSpaceDE/>
              <w:autoSpaceDN/>
              <w:adjustRightInd/>
              <w:rPr>
                <w:rFonts w:ascii="Times New Roman" w:hAnsi="Times New Roman"/>
                <w:sz w:val="22"/>
                <w:szCs w:val="22"/>
                <w:lang w:val="uk-UA"/>
              </w:rPr>
            </w:pPr>
          </w:p>
          <w:p w14:paraId="20AE779E" w14:textId="07B1BFEA" w:rsidR="009F3FE5" w:rsidRPr="00561CAF" w:rsidRDefault="00155F18" w:rsidP="00485304">
            <w:pPr>
              <w:overflowPunct/>
              <w:autoSpaceDE/>
              <w:autoSpaceDN/>
              <w:adjustRightInd/>
              <w:rPr>
                <w:rFonts w:ascii="Times New Roman" w:hAnsi="Times New Roman"/>
                <w:sz w:val="22"/>
                <w:szCs w:val="22"/>
                <w:lang w:val="uk-UA"/>
              </w:rPr>
            </w:pPr>
            <w:r w:rsidRPr="00561CAF">
              <w:rPr>
                <w:rFonts w:ascii="Times New Roman" w:hAnsi="Times New Roman"/>
                <w:sz w:val="22"/>
                <w:szCs w:val="22"/>
                <w:lang w:val="uk-UA"/>
              </w:rPr>
              <w:t>180 092,5</w:t>
            </w:r>
            <w:r w:rsidR="00655084">
              <w:rPr>
                <w:rFonts w:ascii="Times New Roman" w:hAnsi="Times New Roman"/>
                <w:sz w:val="22"/>
                <w:szCs w:val="22"/>
                <w:lang w:val="uk-UA"/>
              </w:rPr>
              <w:t>00</w:t>
            </w:r>
          </w:p>
          <w:p w14:paraId="619A0D66" w14:textId="77777777" w:rsidR="00655084" w:rsidRDefault="00655084" w:rsidP="00485304">
            <w:pPr>
              <w:overflowPunct/>
              <w:autoSpaceDE/>
              <w:autoSpaceDN/>
              <w:adjustRightInd/>
              <w:rPr>
                <w:rFonts w:ascii="Times New Roman" w:hAnsi="Times New Roman"/>
                <w:sz w:val="22"/>
                <w:szCs w:val="22"/>
                <w:lang w:val="uk-UA"/>
              </w:rPr>
            </w:pPr>
          </w:p>
          <w:p w14:paraId="03B25021" w14:textId="77777777" w:rsidR="00547C8D" w:rsidRDefault="00547C8D" w:rsidP="00485304">
            <w:pPr>
              <w:overflowPunct/>
              <w:autoSpaceDE/>
              <w:autoSpaceDN/>
              <w:adjustRightInd/>
              <w:rPr>
                <w:rFonts w:ascii="Times New Roman" w:hAnsi="Times New Roman"/>
                <w:sz w:val="22"/>
                <w:szCs w:val="22"/>
                <w:lang w:val="uk-UA"/>
              </w:rPr>
            </w:pPr>
          </w:p>
          <w:p w14:paraId="64CE92DF" w14:textId="3979760B" w:rsidR="00DF66F9" w:rsidRPr="00561CAF" w:rsidRDefault="0013157D" w:rsidP="00485304">
            <w:pPr>
              <w:overflowPunct/>
              <w:autoSpaceDE/>
              <w:autoSpaceDN/>
              <w:adjustRightInd/>
              <w:rPr>
                <w:rFonts w:ascii="Times New Roman" w:hAnsi="Times New Roman"/>
                <w:sz w:val="22"/>
                <w:szCs w:val="22"/>
                <w:lang w:val="uk-UA"/>
              </w:rPr>
            </w:pPr>
            <w:r w:rsidRPr="00561CAF">
              <w:rPr>
                <w:rFonts w:ascii="Times New Roman" w:hAnsi="Times New Roman"/>
                <w:sz w:val="22"/>
                <w:szCs w:val="22"/>
                <w:lang w:val="uk-UA"/>
              </w:rPr>
              <w:t>1 500,0</w:t>
            </w:r>
          </w:p>
          <w:p w14:paraId="351197BC" w14:textId="7EF6C75B" w:rsidR="006D4C12" w:rsidRPr="00561CAF" w:rsidRDefault="006D4C12" w:rsidP="00485304">
            <w:pPr>
              <w:overflowPunct/>
              <w:autoSpaceDE/>
              <w:autoSpaceDN/>
              <w:adjustRightInd/>
              <w:rPr>
                <w:rFonts w:ascii="Times New Roman" w:hAnsi="Times New Roman"/>
                <w:sz w:val="22"/>
                <w:szCs w:val="22"/>
                <w:lang w:val="uk-UA"/>
              </w:rPr>
            </w:pPr>
          </w:p>
          <w:p w14:paraId="0CB5EF4E" w14:textId="77777777" w:rsidR="00547C8D" w:rsidRDefault="00547C8D" w:rsidP="00485304">
            <w:pPr>
              <w:overflowPunct/>
              <w:autoSpaceDE/>
              <w:autoSpaceDN/>
              <w:adjustRightInd/>
              <w:rPr>
                <w:rFonts w:ascii="Times New Roman" w:hAnsi="Times New Roman"/>
                <w:sz w:val="22"/>
                <w:szCs w:val="22"/>
                <w:lang w:val="uk-UA"/>
              </w:rPr>
            </w:pPr>
          </w:p>
          <w:p w14:paraId="5C5EBCAF" w14:textId="77777777" w:rsidR="00547C8D" w:rsidRPr="00561CAF" w:rsidRDefault="00547C8D" w:rsidP="00485304">
            <w:pPr>
              <w:overflowPunct/>
              <w:autoSpaceDE/>
              <w:autoSpaceDN/>
              <w:adjustRightInd/>
              <w:rPr>
                <w:rFonts w:ascii="Times New Roman" w:hAnsi="Times New Roman"/>
                <w:sz w:val="22"/>
                <w:szCs w:val="22"/>
                <w:lang w:val="uk-UA"/>
              </w:rPr>
            </w:pPr>
          </w:p>
          <w:p w14:paraId="602FAF47" w14:textId="200D50E9" w:rsidR="00AE357C" w:rsidRPr="00561CAF" w:rsidRDefault="00DF66F9" w:rsidP="00485304">
            <w:pPr>
              <w:overflowPunct/>
              <w:autoSpaceDE/>
              <w:autoSpaceDN/>
              <w:adjustRightInd/>
              <w:rPr>
                <w:rFonts w:ascii="Times New Roman" w:hAnsi="Times New Roman"/>
                <w:sz w:val="22"/>
                <w:szCs w:val="22"/>
                <w:lang w:val="uk-UA"/>
              </w:rPr>
            </w:pPr>
            <w:r w:rsidRPr="00561CAF">
              <w:rPr>
                <w:rFonts w:ascii="Times New Roman" w:hAnsi="Times New Roman"/>
                <w:sz w:val="22"/>
                <w:szCs w:val="22"/>
                <w:lang w:val="uk-UA"/>
              </w:rPr>
              <w:t>178</w:t>
            </w:r>
            <w:r w:rsidRPr="00561CAF">
              <w:rPr>
                <w:sz w:val="22"/>
                <w:szCs w:val="22"/>
              </w:rPr>
              <w:t> </w:t>
            </w:r>
            <w:r w:rsidRPr="00561CAF">
              <w:rPr>
                <w:rFonts w:ascii="Times New Roman" w:hAnsi="Times New Roman"/>
                <w:sz w:val="22"/>
                <w:szCs w:val="22"/>
                <w:lang w:val="uk-UA"/>
              </w:rPr>
              <w:t>592,500</w:t>
            </w:r>
          </w:p>
        </w:tc>
      </w:tr>
      <w:tr w:rsidR="001968F3" w:rsidRPr="00485304" w14:paraId="407DA933" w14:textId="77777777" w:rsidTr="00561CAF">
        <w:tc>
          <w:tcPr>
            <w:tcW w:w="516" w:type="dxa"/>
          </w:tcPr>
          <w:p w14:paraId="3EA7716E" w14:textId="77777777" w:rsidR="001968F3" w:rsidRPr="00561CAF" w:rsidRDefault="001968F3" w:rsidP="001968F3">
            <w:pPr>
              <w:overflowPunct/>
              <w:autoSpaceDE/>
              <w:autoSpaceDN/>
              <w:adjustRightInd/>
              <w:spacing w:after="200" w:line="276" w:lineRule="auto"/>
              <w:rPr>
                <w:rFonts w:ascii="Times New Roman" w:hAnsi="Times New Roman"/>
                <w:sz w:val="22"/>
                <w:szCs w:val="22"/>
                <w:lang w:val="uk-UA"/>
              </w:rPr>
            </w:pPr>
            <w:r w:rsidRPr="00561CAF">
              <w:rPr>
                <w:rFonts w:ascii="Times New Roman" w:hAnsi="Times New Roman"/>
                <w:sz w:val="22"/>
                <w:szCs w:val="22"/>
                <w:lang w:val="uk-UA"/>
              </w:rPr>
              <w:t>11.</w:t>
            </w:r>
          </w:p>
        </w:tc>
        <w:tc>
          <w:tcPr>
            <w:tcW w:w="2603" w:type="dxa"/>
          </w:tcPr>
          <w:p w14:paraId="38B76B7E" w14:textId="77777777" w:rsidR="001968F3" w:rsidRPr="00561CAF" w:rsidRDefault="001968F3" w:rsidP="001968F3">
            <w:pPr>
              <w:overflowPunct/>
              <w:autoSpaceDE/>
              <w:autoSpaceDN/>
              <w:adjustRightInd/>
              <w:rPr>
                <w:rFonts w:ascii="Times New Roman" w:hAnsi="Times New Roman"/>
                <w:sz w:val="22"/>
                <w:szCs w:val="22"/>
                <w:lang w:val="uk-UA"/>
              </w:rPr>
            </w:pPr>
            <w:r w:rsidRPr="00561CAF">
              <w:rPr>
                <w:rFonts w:ascii="Times New Roman" w:hAnsi="Times New Roman"/>
                <w:sz w:val="22"/>
                <w:szCs w:val="22"/>
                <w:lang w:val="uk-UA"/>
              </w:rPr>
              <w:t>Очікувані результати виконання</w:t>
            </w:r>
          </w:p>
        </w:tc>
        <w:tc>
          <w:tcPr>
            <w:tcW w:w="6521" w:type="dxa"/>
          </w:tcPr>
          <w:p w14:paraId="719D7425" w14:textId="131D896F" w:rsidR="001968F3" w:rsidRPr="00561CAF" w:rsidRDefault="001968F3" w:rsidP="00C76BF7">
            <w:pPr>
              <w:shd w:val="clear" w:color="auto" w:fill="FFFFFF"/>
              <w:jc w:val="both"/>
              <w:rPr>
                <w:rFonts w:ascii="Times New Roman" w:hAnsi="Times New Roman"/>
                <w:color w:val="000000" w:themeColor="text1"/>
                <w:sz w:val="22"/>
                <w:szCs w:val="22"/>
                <w:highlight w:val="yellow"/>
                <w:lang w:val="uk-UA" w:eastAsia="ru-RU"/>
              </w:rPr>
            </w:pPr>
            <w:r w:rsidRPr="00561CAF">
              <w:rPr>
                <w:rFonts w:ascii="Times New Roman" w:hAnsi="Times New Roman"/>
                <w:color w:val="000000" w:themeColor="text1"/>
                <w:sz w:val="22"/>
                <w:szCs w:val="22"/>
                <w:lang w:val="uk-UA" w:eastAsia="ru-RU"/>
              </w:rPr>
              <w:t>Забезпечення стійкості систем</w:t>
            </w:r>
            <w:r w:rsidR="000E4024" w:rsidRPr="00561CAF">
              <w:rPr>
                <w:rFonts w:ascii="Times New Roman" w:hAnsi="Times New Roman"/>
                <w:color w:val="000000" w:themeColor="text1"/>
                <w:sz w:val="22"/>
                <w:szCs w:val="22"/>
                <w:lang w:val="uk-UA" w:eastAsia="ru-RU"/>
              </w:rPr>
              <w:t xml:space="preserve"> тепло-,</w:t>
            </w:r>
            <w:r w:rsidRPr="00561CAF">
              <w:rPr>
                <w:rFonts w:ascii="Times New Roman" w:hAnsi="Times New Roman"/>
                <w:color w:val="000000" w:themeColor="text1"/>
                <w:sz w:val="22"/>
                <w:szCs w:val="22"/>
                <w:lang w:val="uk-UA" w:eastAsia="ru-RU"/>
              </w:rPr>
              <w:t xml:space="preserve"> </w:t>
            </w:r>
            <w:r w:rsidR="006D4C12" w:rsidRPr="00561CAF">
              <w:rPr>
                <w:rFonts w:ascii="Times New Roman" w:hAnsi="Times New Roman"/>
                <w:color w:val="000000" w:themeColor="text1"/>
                <w:sz w:val="22"/>
                <w:szCs w:val="22"/>
                <w:lang w:val="uk-UA" w:eastAsia="ru-RU"/>
              </w:rPr>
              <w:t>водопостачання та водовідведення</w:t>
            </w:r>
            <w:r w:rsidRPr="00561CAF">
              <w:rPr>
                <w:rFonts w:ascii="Times New Roman" w:hAnsi="Times New Roman"/>
                <w:color w:val="000000" w:themeColor="text1"/>
                <w:sz w:val="22"/>
                <w:szCs w:val="22"/>
                <w:lang w:val="uk-UA" w:eastAsia="ru-RU"/>
              </w:rPr>
              <w:t xml:space="preserve"> </w:t>
            </w:r>
            <w:r w:rsidRPr="00561CAF">
              <w:rPr>
                <w:rFonts w:ascii="Times New Roman" w:hAnsi="Times New Roman"/>
                <w:color w:val="000000"/>
                <w:sz w:val="22"/>
                <w:szCs w:val="22"/>
              </w:rPr>
              <w:t xml:space="preserve">Бучанської міської територіальної громади </w:t>
            </w:r>
            <w:r w:rsidRPr="00561CAF">
              <w:rPr>
                <w:rFonts w:ascii="Times New Roman" w:hAnsi="Times New Roman"/>
                <w:color w:val="000000" w:themeColor="text1"/>
                <w:sz w:val="22"/>
                <w:szCs w:val="22"/>
                <w:lang w:val="uk-UA" w:eastAsia="ru-RU"/>
              </w:rPr>
              <w:t>до можливих перебоїв з енергозабезпеченням.</w:t>
            </w:r>
            <w:r w:rsidR="00F803B6" w:rsidRPr="00561CAF">
              <w:rPr>
                <w:rFonts w:ascii="Times New Roman" w:hAnsi="Times New Roman"/>
                <w:color w:val="000000" w:themeColor="text1"/>
                <w:sz w:val="22"/>
                <w:szCs w:val="22"/>
                <w:lang w:val="uk-UA"/>
              </w:rPr>
              <w:t xml:space="preserve"> </w:t>
            </w:r>
          </w:p>
        </w:tc>
      </w:tr>
      <w:tr w:rsidR="001968F3" w:rsidRPr="00485304" w14:paraId="313C5EE0" w14:textId="77777777" w:rsidTr="00561CAF">
        <w:trPr>
          <w:trHeight w:val="70"/>
        </w:trPr>
        <w:tc>
          <w:tcPr>
            <w:tcW w:w="516" w:type="dxa"/>
          </w:tcPr>
          <w:p w14:paraId="2FD0E9D0" w14:textId="77777777" w:rsidR="001968F3" w:rsidRPr="00561CAF" w:rsidRDefault="001968F3" w:rsidP="001968F3">
            <w:pPr>
              <w:overflowPunct/>
              <w:autoSpaceDE/>
              <w:autoSpaceDN/>
              <w:adjustRightInd/>
              <w:spacing w:after="200" w:line="276" w:lineRule="auto"/>
              <w:rPr>
                <w:rFonts w:ascii="Times New Roman" w:hAnsi="Times New Roman"/>
                <w:sz w:val="22"/>
                <w:szCs w:val="22"/>
                <w:lang w:val="uk-UA"/>
              </w:rPr>
            </w:pPr>
            <w:r w:rsidRPr="00561CAF">
              <w:rPr>
                <w:rFonts w:ascii="Times New Roman" w:hAnsi="Times New Roman"/>
                <w:sz w:val="22"/>
                <w:szCs w:val="22"/>
                <w:lang w:val="uk-UA"/>
              </w:rPr>
              <w:t>12.</w:t>
            </w:r>
          </w:p>
        </w:tc>
        <w:tc>
          <w:tcPr>
            <w:tcW w:w="2603" w:type="dxa"/>
          </w:tcPr>
          <w:p w14:paraId="7CA693B2" w14:textId="77777777" w:rsidR="001968F3" w:rsidRPr="00561CAF" w:rsidRDefault="001968F3" w:rsidP="001968F3">
            <w:pPr>
              <w:overflowPunct/>
              <w:autoSpaceDE/>
              <w:autoSpaceDN/>
              <w:adjustRightInd/>
              <w:rPr>
                <w:rFonts w:ascii="Times New Roman" w:hAnsi="Times New Roman"/>
                <w:sz w:val="22"/>
                <w:szCs w:val="22"/>
                <w:lang w:val="uk-UA"/>
              </w:rPr>
            </w:pPr>
            <w:r w:rsidRPr="00561CAF">
              <w:rPr>
                <w:rFonts w:ascii="Times New Roman" w:hAnsi="Times New Roman"/>
                <w:sz w:val="22"/>
                <w:szCs w:val="22"/>
                <w:lang w:val="uk-UA"/>
              </w:rPr>
              <w:t>Ключові показники ефективності</w:t>
            </w:r>
          </w:p>
        </w:tc>
        <w:tc>
          <w:tcPr>
            <w:tcW w:w="6521" w:type="dxa"/>
          </w:tcPr>
          <w:p w14:paraId="5A23FA0B" w14:textId="50009932" w:rsidR="001968F3" w:rsidRPr="00561CAF" w:rsidRDefault="004938FF" w:rsidP="00561CAF">
            <w:pPr>
              <w:pBdr>
                <w:top w:val="nil"/>
                <w:left w:val="nil"/>
                <w:bottom w:val="nil"/>
                <w:right w:val="nil"/>
                <w:between w:val="nil"/>
              </w:pBdr>
              <w:ind w:left="1"/>
              <w:rPr>
                <w:rFonts w:ascii="Times New Roman" w:hAnsi="Times New Roman"/>
                <w:sz w:val="22"/>
                <w:szCs w:val="22"/>
                <w:highlight w:val="yellow"/>
                <w:shd w:val="clear" w:color="auto" w:fill="FFFFFF"/>
                <w:lang w:val="uk-UA"/>
              </w:rPr>
            </w:pPr>
            <w:r w:rsidRPr="00561CAF">
              <w:rPr>
                <w:rFonts w:ascii="Times New Roman" w:hAnsi="Times New Roman"/>
                <w:color w:val="000000" w:themeColor="text1"/>
                <w:sz w:val="22"/>
                <w:szCs w:val="22"/>
                <w:lang w:val="uk-UA"/>
              </w:rPr>
              <w:t xml:space="preserve">Забезпечення стабільної роботи об’єктів критичної інфраструктури, життєзабезпечення та надання сервісних послуг населенню та підприємствам </w:t>
            </w:r>
            <w:r w:rsidRPr="00561CAF">
              <w:rPr>
                <w:rFonts w:ascii="Times New Roman" w:hAnsi="Times New Roman"/>
                <w:color w:val="000000"/>
                <w:sz w:val="22"/>
                <w:szCs w:val="22"/>
              </w:rPr>
              <w:t xml:space="preserve">Бучанської міської територіальної громади </w:t>
            </w:r>
            <w:r w:rsidRPr="00561CAF">
              <w:rPr>
                <w:rFonts w:ascii="Times New Roman" w:hAnsi="Times New Roman"/>
                <w:color w:val="000000"/>
                <w:sz w:val="22"/>
                <w:szCs w:val="22"/>
                <w:lang w:val="uk-UA"/>
              </w:rPr>
              <w:t xml:space="preserve">та стійкість </w:t>
            </w:r>
            <w:r w:rsidRPr="00561CAF">
              <w:rPr>
                <w:rFonts w:ascii="Times New Roman" w:hAnsi="Times New Roman"/>
                <w:color w:val="000000" w:themeColor="text1"/>
                <w:sz w:val="22"/>
                <w:szCs w:val="22"/>
                <w:lang w:val="uk-UA"/>
              </w:rPr>
              <w:t xml:space="preserve">до можливих перебоїв з </w:t>
            </w:r>
            <w:r w:rsidR="00284B7F">
              <w:rPr>
                <w:rFonts w:ascii="Times New Roman" w:hAnsi="Times New Roman"/>
                <w:color w:val="000000" w:themeColor="text1"/>
                <w:sz w:val="22"/>
                <w:szCs w:val="22"/>
                <w:lang w:val="uk-UA"/>
              </w:rPr>
              <w:t>е</w:t>
            </w:r>
            <w:r w:rsidRPr="00561CAF">
              <w:rPr>
                <w:rFonts w:ascii="Times New Roman" w:hAnsi="Times New Roman"/>
                <w:color w:val="000000" w:themeColor="text1"/>
                <w:sz w:val="22"/>
                <w:szCs w:val="22"/>
                <w:lang w:val="uk-UA"/>
              </w:rPr>
              <w:t>нергозабезпечення</w:t>
            </w:r>
            <w:r w:rsidRPr="00284B7F">
              <w:rPr>
                <w:rFonts w:ascii="Times New Roman" w:hAnsi="Times New Roman"/>
                <w:color w:val="000000" w:themeColor="text1"/>
                <w:sz w:val="22"/>
                <w:szCs w:val="22"/>
                <w:lang w:val="uk-UA"/>
              </w:rPr>
              <w:t>м</w:t>
            </w:r>
            <w:r w:rsidR="006D4C12" w:rsidRPr="00284B7F">
              <w:rPr>
                <w:rFonts w:ascii="Times New Roman" w:hAnsi="Times New Roman"/>
                <w:sz w:val="22"/>
                <w:szCs w:val="22"/>
                <w:shd w:val="clear" w:color="auto" w:fill="FFFFFF"/>
                <w:lang w:val="uk-UA"/>
              </w:rPr>
              <w:t>.</w:t>
            </w:r>
            <w:r w:rsidR="00F104E7" w:rsidRPr="00561CAF">
              <w:rPr>
                <w:rFonts w:ascii="Times New Roman" w:hAnsi="Times New Roman"/>
                <w:color w:val="000000" w:themeColor="text1"/>
                <w:sz w:val="22"/>
                <w:szCs w:val="22"/>
                <w:lang w:val="uk-UA"/>
              </w:rPr>
              <w:t xml:space="preserve"> Забезпечення стабільної роботи ТСЦ №3247 у м.</w:t>
            </w:r>
            <w:r w:rsidR="00284B7F">
              <w:rPr>
                <w:rFonts w:ascii="Times New Roman" w:hAnsi="Times New Roman"/>
                <w:color w:val="000000" w:themeColor="text1"/>
                <w:sz w:val="22"/>
                <w:szCs w:val="22"/>
                <w:lang w:val="uk-UA"/>
              </w:rPr>
              <w:t xml:space="preserve"> </w:t>
            </w:r>
            <w:r w:rsidR="00F104E7" w:rsidRPr="00561CAF">
              <w:rPr>
                <w:rFonts w:ascii="Times New Roman" w:hAnsi="Times New Roman"/>
                <w:color w:val="000000" w:themeColor="text1"/>
                <w:sz w:val="22"/>
                <w:szCs w:val="22"/>
                <w:lang w:val="uk-UA"/>
              </w:rPr>
              <w:t>Буча РСЦ ГСЦ МВС для надання сервісних послуг населенню та підприємствам громади</w:t>
            </w:r>
          </w:p>
        </w:tc>
      </w:tr>
    </w:tbl>
    <w:p w14:paraId="0B44A41B" w14:textId="77777777" w:rsidR="006B3805" w:rsidRDefault="006B3805" w:rsidP="006D4C12">
      <w:pPr>
        <w:pStyle w:val="af4"/>
        <w:overflowPunct/>
        <w:autoSpaceDE/>
        <w:spacing w:after="0"/>
        <w:ind w:left="0"/>
        <w:rPr>
          <w:rFonts w:ascii="Times New Roman" w:hAnsi="Times New Roman" w:cs="Times New Roman"/>
          <w:b/>
          <w:sz w:val="28"/>
          <w:szCs w:val="28"/>
          <w:lang w:val="uk-UA" w:eastAsia="ar-SA"/>
        </w:rPr>
      </w:pPr>
    </w:p>
    <w:p w14:paraId="6E55150B" w14:textId="33591556" w:rsidR="00EB163F" w:rsidRPr="006D4C12" w:rsidRDefault="00EE56FA" w:rsidP="009F0572">
      <w:pPr>
        <w:pStyle w:val="af4"/>
        <w:numPr>
          <w:ilvl w:val="0"/>
          <w:numId w:val="23"/>
        </w:numPr>
        <w:overflowPunct/>
        <w:autoSpaceDE/>
        <w:spacing w:after="0" w:line="252" w:lineRule="auto"/>
        <w:ind w:left="0" w:firstLine="0"/>
        <w:jc w:val="center"/>
        <w:rPr>
          <w:rFonts w:ascii="Times New Roman" w:hAnsi="Times New Roman" w:cs="Times New Roman"/>
          <w:b/>
          <w:sz w:val="28"/>
          <w:szCs w:val="28"/>
          <w:lang w:val="uk-UA" w:eastAsia="ar-SA"/>
        </w:rPr>
      </w:pPr>
      <w:r w:rsidRPr="006D4C12">
        <w:rPr>
          <w:rFonts w:ascii="Times New Roman" w:hAnsi="Times New Roman" w:cs="Times New Roman"/>
          <w:b/>
          <w:sz w:val="28"/>
          <w:szCs w:val="28"/>
          <w:lang w:val="uk-UA" w:eastAsia="ar-SA"/>
        </w:rPr>
        <w:lastRenderedPageBreak/>
        <w:t>ВИЗНАЧЕННЯ ПРОБЛЕМИ,</w:t>
      </w:r>
    </w:p>
    <w:p w14:paraId="511529AD" w14:textId="11BF4724" w:rsidR="00EB163F" w:rsidRPr="001968F3" w:rsidRDefault="00EE56FA" w:rsidP="009F0572">
      <w:pPr>
        <w:pStyle w:val="af4"/>
        <w:spacing w:after="0" w:line="252" w:lineRule="auto"/>
        <w:ind w:left="0"/>
        <w:jc w:val="center"/>
        <w:rPr>
          <w:rFonts w:ascii="Times New Roman" w:hAnsi="Times New Roman" w:cs="Times New Roman"/>
          <w:b/>
          <w:sz w:val="28"/>
          <w:szCs w:val="28"/>
          <w:lang w:val="uk-UA" w:eastAsia="ar-SA"/>
        </w:rPr>
      </w:pPr>
      <w:r w:rsidRPr="001968F3">
        <w:rPr>
          <w:rFonts w:ascii="Times New Roman" w:hAnsi="Times New Roman" w:cs="Times New Roman"/>
          <w:b/>
          <w:sz w:val="28"/>
          <w:szCs w:val="28"/>
          <w:lang w:val="uk-UA" w:eastAsia="ar-SA"/>
        </w:rPr>
        <w:t>НА РОЗВ’ЯЗАННЯ ЯКОЇ СПРЯМОВАНІ ЗАХОДИ ПРОГРАМИ</w:t>
      </w:r>
    </w:p>
    <w:p w14:paraId="33ECB43B" w14:textId="77777777" w:rsidR="00167234" w:rsidRPr="001968F3" w:rsidRDefault="00167234" w:rsidP="009F0572">
      <w:pPr>
        <w:spacing w:line="252" w:lineRule="auto"/>
        <w:ind w:left="1080"/>
        <w:rPr>
          <w:rFonts w:ascii="Times New Roman" w:hAnsi="Times New Roman"/>
          <w:b/>
          <w:color w:val="000000"/>
          <w:szCs w:val="28"/>
          <w:lang w:val="uk-UA"/>
        </w:rPr>
      </w:pPr>
    </w:p>
    <w:p w14:paraId="2E4A460E" w14:textId="77777777" w:rsidR="001968F3" w:rsidRPr="001968F3" w:rsidRDefault="001968F3" w:rsidP="009F0572">
      <w:pPr>
        <w:spacing w:line="252" w:lineRule="auto"/>
        <w:ind w:firstLine="709"/>
        <w:jc w:val="both"/>
        <w:rPr>
          <w:rFonts w:ascii="Times New Roman" w:hAnsi="Times New Roman"/>
          <w:color w:val="000000" w:themeColor="text1"/>
          <w:szCs w:val="28"/>
          <w:shd w:val="clear" w:color="auto" w:fill="FFFFFF"/>
        </w:rPr>
      </w:pPr>
      <w:r w:rsidRPr="001968F3">
        <w:rPr>
          <w:rFonts w:ascii="Times New Roman" w:hAnsi="Times New Roman"/>
          <w:color w:val="000000" w:themeColor="text1"/>
          <w:spacing w:val="-4"/>
          <w:szCs w:val="28"/>
        </w:rPr>
        <w:t xml:space="preserve">Однією з найбільш гострих проблем </w:t>
      </w:r>
      <w:proofErr w:type="spellStart"/>
      <w:r w:rsidRPr="00F11C8C">
        <w:rPr>
          <w:rFonts w:ascii="Times New Roman" w:hAnsi="Times New Roman"/>
          <w:color w:val="000000" w:themeColor="text1"/>
          <w:spacing w:val="-4"/>
          <w:szCs w:val="28"/>
          <w:lang w:val="uk-UA"/>
        </w:rPr>
        <w:t>Бучансько</w:t>
      </w:r>
      <w:proofErr w:type="spellEnd"/>
      <w:r w:rsidRPr="001968F3">
        <w:rPr>
          <w:rFonts w:ascii="Times New Roman" w:hAnsi="Times New Roman"/>
          <w:color w:val="000000" w:themeColor="text1"/>
          <w:spacing w:val="-4"/>
          <w:szCs w:val="28"/>
        </w:rPr>
        <w:t>ї</w:t>
      </w:r>
      <w:r w:rsidRPr="00F11C8C">
        <w:rPr>
          <w:rFonts w:ascii="Times New Roman" w:hAnsi="Times New Roman"/>
          <w:color w:val="000000" w:themeColor="text1"/>
          <w:spacing w:val="-4"/>
          <w:szCs w:val="28"/>
          <w:lang w:val="uk-UA"/>
        </w:rPr>
        <w:t xml:space="preserve"> </w:t>
      </w:r>
      <w:r w:rsidRPr="001968F3">
        <w:rPr>
          <w:rFonts w:ascii="Times New Roman" w:hAnsi="Times New Roman"/>
          <w:color w:val="000000" w:themeColor="text1"/>
          <w:spacing w:val="-4"/>
          <w:szCs w:val="28"/>
        </w:rPr>
        <w:t>міської територіальної громади, як і усієї країни в цілому на</w:t>
      </w:r>
      <w:r w:rsidRPr="001968F3">
        <w:rPr>
          <w:rFonts w:ascii="Times New Roman" w:hAnsi="Times New Roman"/>
          <w:color w:val="000000" w:themeColor="text1"/>
          <w:szCs w:val="28"/>
        </w:rPr>
        <w:t xml:space="preserve"> сьогоднішній день є </w:t>
      </w:r>
      <w:r w:rsidRPr="001968F3">
        <w:rPr>
          <w:rFonts w:ascii="Times New Roman" w:hAnsi="Times New Roman"/>
          <w:color w:val="000000" w:themeColor="text1"/>
          <w:szCs w:val="28"/>
          <w:shd w:val="clear" w:color="auto" w:fill="FFFFFF"/>
        </w:rPr>
        <w:t>руйнування енергетичної інфраструктурі країни внаслідок значних авіаударів Росії по енергетичній інфраструктурі України.</w:t>
      </w:r>
    </w:p>
    <w:p w14:paraId="726E4A4B" w14:textId="102F22E6" w:rsidR="001968F3" w:rsidRPr="001968F3" w:rsidRDefault="001968F3" w:rsidP="009F0572">
      <w:pPr>
        <w:spacing w:line="252" w:lineRule="auto"/>
        <w:ind w:firstLine="709"/>
        <w:jc w:val="both"/>
        <w:rPr>
          <w:rFonts w:ascii="Times New Roman" w:hAnsi="Times New Roman"/>
          <w:color w:val="000000" w:themeColor="text1"/>
          <w:szCs w:val="28"/>
          <w:shd w:val="clear" w:color="auto" w:fill="FFFFFF"/>
        </w:rPr>
      </w:pPr>
      <w:r w:rsidRPr="001968F3">
        <w:rPr>
          <w:rFonts w:ascii="Times New Roman" w:hAnsi="Times New Roman"/>
          <w:color w:val="000000" w:themeColor="text1"/>
          <w:szCs w:val="28"/>
          <w:shd w:val="clear" w:color="auto" w:fill="FFFFFF"/>
        </w:rPr>
        <w:t xml:space="preserve">Через цілеспрямовані обстріли руйнувань зазнали ТЕЦ і ТЕС великої потужності. Багато об’єктів електрогенерації пошкоджені або повністю зруйновані, розбиті трансформаторні підстанції великої потужності, і в Україні є колосальні перебої з електропостачанням та як наслідок – </w:t>
      </w:r>
      <w:r w:rsidR="006D4C12">
        <w:rPr>
          <w:rFonts w:ascii="Times New Roman" w:hAnsi="Times New Roman"/>
          <w:color w:val="000000" w:themeColor="text1"/>
          <w:szCs w:val="28"/>
          <w:shd w:val="clear" w:color="auto" w:fill="FFFFFF"/>
          <w:lang w:val="uk-UA"/>
        </w:rPr>
        <w:t>водопостачанням та водовідведенням</w:t>
      </w:r>
      <w:r w:rsidRPr="001968F3">
        <w:rPr>
          <w:rFonts w:ascii="Times New Roman" w:hAnsi="Times New Roman"/>
          <w:color w:val="000000" w:themeColor="text1"/>
          <w:szCs w:val="28"/>
          <w:shd w:val="clear" w:color="auto" w:fill="FFFFFF"/>
        </w:rPr>
        <w:t xml:space="preserve"> практично в усіх містах України.</w:t>
      </w:r>
    </w:p>
    <w:p w14:paraId="0C251CD4" w14:textId="362F9B1E" w:rsidR="001968F3" w:rsidRPr="001968F3" w:rsidRDefault="001968F3" w:rsidP="009F0572">
      <w:pPr>
        <w:spacing w:line="252" w:lineRule="auto"/>
        <w:ind w:firstLine="709"/>
        <w:jc w:val="both"/>
        <w:rPr>
          <w:rFonts w:ascii="Times New Roman" w:hAnsi="Times New Roman"/>
          <w:color w:val="000000" w:themeColor="text1"/>
          <w:szCs w:val="28"/>
          <w:shd w:val="clear" w:color="auto" w:fill="FFFFFF"/>
        </w:rPr>
      </w:pPr>
      <w:r w:rsidRPr="001968F3">
        <w:rPr>
          <w:rFonts w:ascii="Times New Roman" w:hAnsi="Times New Roman"/>
          <w:color w:val="000000" w:themeColor="text1"/>
          <w:szCs w:val="28"/>
          <w:shd w:val="clear" w:color="auto" w:fill="FFFFFF"/>
        </w:rPr>
        <w:t xml:space="preserve">Наразі в країні спостерігається серйозна енергетична криза і перебої в енергопостачанні, що свідчить про високі ризики виникнення складнощів в процесі </w:t>
      </w:r>
      <w:r w:rsidR="006D4C12">
        <w:rPr>
          <w:rFonts w:ascii="Times New Roman" w:hAnsi="Times New Roman"/>
          <w:color w:val="000000" w:themeColor="text1"/>
          <w:szCs w:val="28"/>
          <w:shd w:val="clear" w:color="auto" w:fill="FFFFFF"/>
          <w:lang w:val="uk-UA"/>
        </w:rPr>
        <w:t>надання послуг водопостачання та водовідведення</w:t>
      </w:r>
      <w:r w:rsidRPr="001968F3">
        <w:rPr>
          <w:rFonts w:ascii="Times New Roman" w:hAnsi="Times New Roman"/>
          <w:color w:val="000000" w:themeColor="text1"/>
          <w:szCs w:val="28"/>
          <w:shd w:val="clear" w:color="auto" w:fill="FFFFFF"/>
        </w:rPr>
        <w:t>. </w:t>
      </w:r>
    </w:p>
    <w:p w14:paraId="06CFB4FB" w14:textId="70732616" w:rsidR="001968F3" w:rsidRPr="001968F3" w:rsidRDefault="001968F3" w:rsidP="009F0572">
      <w:pPr>
        <w:spacing w:line="252" w:lineRule="auto"/>
        <w:ind w:firstLine="709"/>
        <w:jc w:val="both"/>
        <w:rPr>
          <w:rFonts w:ascii="Times New Roman" w:hAnsi="Times New Roman"/>
          <w:color w:val="000000" w:themeColor="text1"/>
          <w:szCs w:val="28"/>
          <w:shd w:val="clear" w:color="auto" w:fill="FFFFFF"/>
        </w:rPr>
      </w:pPr>
      <w:r w:rsidRPr="001968F3">
        <w:rPr>
          <w:rFonts w:ascii="Times New Roman" w:hAnsi="Times New Roman"/>
          <w:color w:val="000000" w:themeColor="text1"/>
          <w:szCs w:val="28"/>
          <w:shd w:val="clear" w:color="auto" w:fill="FFFFFF"/>
        </w:rPr>
        <w:t>В таких умовах місцева влада та підприємства, які забез</w:t>
      </w:r>
      <w:r w:rsidR="003A46CD">
        <w:rPr>
          <w:rFonts w:ascii="Times New Roman" w:hAnsi="Times New Roman"/>
          <w:color w:val="000000" w:themeColor="text1"/>
          <w:szCs w:val="28"/>
          <w:shd w:val="clear" w:color="auto" w:fill="FFFFFF"/>
          <w:lang w:val="uk-UA"/>
        </w:rPr>
        <w:t>п</w:t>
      </w:r>
      <w:r w:rsidRPr="001968F3">
        <w:rPr>
          <w:rFonts w:ascii="Times New Roman" w:hAnsi="Times New Roman"/>
          <w:color w:val="000000" w:themeColor="text1"/>
          <w:szCs w:val="28"/>
          <w:shd w:val="clear" w:color="auto" w:fill="FFFFFF"/>
        </w:rPr>
        <w:t>ечують роботу критичної інфраструктури</w:t>
      </w:r>
      <w:r w:rsidR="00942B5D">
        <w:rPr>
          <w:rFonts w:ascii="Times New Roman" w:hAnsi="Times New Roman"/>
          <w:color w:val="000000" w:themeColor="text1"/>
          <w:szCs w:val="28"/>
          <w:shd w:val="clear" w:color="auto" w:fill="FFFFFF"/>
          <w:lang w:val="uk-UA"/>
        </w:rPr>
        <w:t>,</w:t>
      </w:r>
      <w:r w:rsidRPr="001968F3">
        <w:rPr>
          <w:rFonts w:ascii="Times New Roman" w:hAnsi="Times New Roman"/>
          <w:color w:val="000000" w:themeColor="text1"/>
          <w:szCs w:val="28"/>
          <w:shd w:val="clear" w:color="auto" w:fill="FFFFFF"/>
        </w:rPr>
        <w:t xml:space="preserve"> об</w:t>
      </w:r>
      <w:r w:rsidRPr="00F11C8C">
        <w:rPr>
          <w:rFonts w:ascii="Times New Roman" w:hAnsi="Times New Roman"/>
          <w:color w:val="000000" w:themeColor="text1"/>
          <w:szCs w:val="28"/>
          <w:shd w:val="clear" w:color="auto" w:fill="FFFFFF"/>
          <w:lang w:val="ru-RU"/>
        </w:rPr>
        <w:t>’</w:t>
      </w:r>
      <w:r w:rsidRPr="001968F3">
        <w:rPr>
          <w:rFonts w:ascii="Times New Roman" w:hAnsi="Times New Roman"/>
          <w:color w:val="000000" w:themeColor="text1"/>
          <w:szCs w:val="28"/>
          <w:shd w:val="clear" w:color="auto" w:fill="FFFFFF"/>
        </w:rPr>
        <w:t xml:space="preserve">єктів життєзабезпечення населення </w:t>
      </w:r>
      <w:r w:rsidR="00942B5D">
        <w:rPr>
          <w:rFonts w:ascii="Times New Roman" w:hAnsi="Times New Roman"/>
          <w:color w:val="000000" w:themeColor="text1"/>
          <w:szCs w:val="28"/>
          <w:shd w:val="clear" w:color="auto" w:fill="FFFFFF"/>
          <w:lang w:val="uk-UA"/>
        </w:rPr>
        <w:t xml:space="preserve">та надання </w:t>
      </w:r>
      <w:r w:rsidR="00FD6BC3">
        <w:rPr>
          <w:rFonts w:ascii="Times New Roman" w:hAnsi="Times New Roman"/>
          <w:color w:val="000000" w:themeColor="text1"/>
          <w:szCs w:val="28"/>
          <w:shd w:val="clear" w:color="auto" w:fill="FFFFFF"/>
          <w:lang w:val="uk-UA"/>
        </w:rPr>
        <w:t xml:space="preserve">сервісних </w:t>
      </w:r>
      <w:r w:rsidR="00942B5D">
        <w:rPr>
          <w:rFonts w:ascii="Times New Roman" w:hAnsi="Times New Roman"/>
          <w:color w:val="000000" w:themeColor="text1"/>
          <w:szCs w:val="28"/>
          <w:shd w:val="clear" w:color="auto" w:fill="FFFFFF"/>
          <w:lang w:val="uk-UA"/>
        </w:rPr>
        <w:t xml:space="preserve">послуг </w:t>
      </w:r>
      <w:r w:rsidR="00FD6BC3">
        <w:rPr>
          <w:rFonts w:ascii="Times New Roman" w:hAnsi="Times New Roman"/>
          <w:color w:val="000000" w:themeColor="text1"/>
          <w:szCs w:val="28"/>
          <w:shd w:val="clear" w:color="auto" w:fill="FFFFFF"/>
          <w:lang w:val="uk-UA"/>
        </w:rPr>
        <w:t xml:space="preserve">населенню та бізнесу в громаді </w:t>
      </w:r>
      <w:r w:rsidRPr="001968F3">
        <w:rPr>
          <w:rFonts w:ascii="Times New Roman" w:hAnsi="Times New Roman"/>
          <w:color w:val="000000" w:themeColor="text1"/>
          <w:szCs w:val="28"/>
          <w:shd w:val="clear" w:color="auto" w:fill="FFFFFF"/>
        </w:rPr>
        <w:t xml:space="preserve">вимушені використовувати генератори, як джерело альтернативного живлення. Проте це не найефективніше і не найдешевше рішення. </w:t>
      </w:r>
    </w:p>
    <w:p w14:paraId="695EAAFE" w14:textId="4D651D2F" w:rsidR="001968F3" w:rsidRPr="006D4C12" w:rsidRDefault="001968F3" w:rsidP="009F0572">
      <w:pPr>
        <w:spacing w:line="252" w:lineRule="auto"/>
        <w:ind w:firstLine="709"/>
        <w:jc w:val="both"/>
        <w:rPr>
          <w:rFonts w:ascii="Times New Roman" w:hAnsi="Times New Roman"/>
          <w:color w:val="000000" w:themeColor="text1"/>
          <w:szCs w:val="28"/>
          <w:shd w:val="clear" w:color="auto" w:fill="FFFFFF"/>
          <w:lang w:val="uk-UA"/>
        </w:rPr>
      </w:pPr>
      <w:r w:rsidRPr="001968F3">
        <w:rPr>
          <w:rFonts w:ascii="Times New Roman" w:hAnsi="Times New Roman"/>
          <w:color w:val="000000" w:themeColor="text1"/>
          <w:szCs w:val="28"/>
          <w:shd w:val="clear" w:color="auto" w:fill="FFFFFF"/>
        </w:rPr>
        <w:t>Потрібен комплексний підхід, який забезпечить сталість роботи систем</w:t>
      </w:r>
      <w:r w:rsidR="00AD7C3A">
        <w:rPr>
          <w:rFonts w:ascii="Times New Roman" w:hAnsi="Times New Roman"/>
          <w:color w:val="000000" w:themeColor="text1"/>
          <w:szCs w:val="28"/>
          <w:shd w:val="clear" w:color="auto" w:fill="FFFFFF"/>
          <w:lang w:val="uk-UA"/>
        </w:rPr>
        <w:t xml:space="preserve"> теплового господарства,</w:t>
      </w:r>
      <w:r w:rsidRPr="001968F3">
        <w:rPr>
          <w:rFonts w:ascii="Times New Roman" w:hAnsi="Times New Roman"/>
          <w:color w:val="000000" w:themeColor="text1"/>
          <w:szCs w:val="28"/>
          <w:shd w:val="clear" w:color="auto" w:fill="FFFFFF"/>
        </w:rPr>
        <w:t xml:space="preserve"> </w:t>
      </w:r>
      <w:r w:rsidR="006D4C12">
        <w:rPr>
          <w:rFonts w:ascii="Times New Roman" w:hAnsi="Times New Roman"/>
          <w:color w:val="000000" w:themeColor="text1"/>
          <w:szCs w:val="28"/>
          <w:shd w:val="clear" w:color="auto" w:fill="FFFFFF"/>
          <w:lang w:val="uk-UA"/>
        </w:rPr>
        <w:t>водопровідно-каналізаційного господарства</w:t>
      </w:r>
      <w:r w:rsidRPr="001968F3">
        <w:rPr>
          <w:rFonts w:ascii="Times New Roman" w:hAnsi="Times New Roman"/>
          <w:color w:val="000000" w:themeColor="text1"/>
          <w:szCs w:val="28"/>
          <w:shd w:val="clear" w:color="auto" w:fill="FFFFFF"/>
        </w:rPr>
        <w:t xml:space="preserve">, в першу чергу в умовах можливих переривань енергопостачання </w:t>
      </w:r>
      <w:r w:rsidR="006D4C12">
        <w:rPr>
          <w:rFonts w:ascii="Times New Roman" w:hAnsi="Times New Roman"/>
          <w:color w:val="000000" w:themeColor="text1"/>
          <w:szCs w:val="28"/>
          <w:shd w:val="clear" w:color="auto" w:fill="FFFFFF"/>
          <w:lang w:val="uk-UA"/>
        </w:rPr>
        <w:t>об</w:t>
      </w:r>
      <w:r w:rsidR="006D4C12" w:rsidRPr="00F11C8C">
        <w:rPr>
          <w:rFonts w:ascii="Times New Roman" w:hAnsi="Times New Roman"/>
          <w:color w:val="000000" w:themeColor="text1"/>
          <w:szCs w:val="28"/>
          <w:shd w:val="clear" w:color="auto" w:fill="FFFFFF"/>
          <w:lang w:val="ru-RU"/>
        </w:rPr>
        <w:t>’</w:t>
      </w:r>
      <w:proofErr w:type="spellStart"/>
      <w:r w:rsidR="006D4C12">
        <w:rPr>
          <w:rFonts w:ascii="Times New Roman" w:hAnsi="Times New Roman"/>
          <w:color w:val="000000" w:themeColor="text1"/>
          <w:szCs w:val="28"/>
          <w:shd w:val="clear" w:color="auto" w:fill="FFFFFF"/>
          <w:lang w:val="uk-UA"/>
        </w:rPr>
        <w:t>єктів</w:t>
      </w:r>
      <w:proofErr w:type="spellEnd"/>
      <w:r w:rsidR="006D4C12">
        <w:rPr>
          <w:rFonts w:ascii="Times New Roman" w:hAnsi="Times New Roman"/>
          <w:color w:val="000000" w:themeColor="text1"/>
          <w:szCs w:val="28"/>
          <w:shd w:val="clear" w:color="auto" w:fill="FFFFFF"/>
          <w:lang w:val="uk-UA"/>
        </w:rPr>
        <w:t xml:space="preserve"> ц</w:t>
      </w:r>
      <w:r w:rsidR="00AD7C3A">
        <w:rPr>
          <w:rFonts w:ascii="Times New Roman" w:hAnsi="Times New Roman"/>
          <w:color w:val="000000" w:themeColor="text1"/>
          <w:szCs w:val="28"/>
          <w:shd w:val="clear" w:color="auto" w:fill="FFFFFF"/>
          <w:lang w:val="uk-UA"/>
        </w:rPr>
        <w:t xml:space="preserve">их </w:t>
      </w:r>
      <w:r w:rsidR="006D4C12">
        <w:rPr>
          <w:rFonts w:ascii="Times New Roman" w:hAnsi="Times New Roman"/>
          <w:color w:val="000000" w:themeColor="text1"/>
          <w:szCs w:val="28"/>
          <w:shd w:val="clear" w:color="auto" w:fill="FFFFFF"/>
          <w:lang w:val="uk-UA"/>
        </w:rPr>
        <w:t>господарств</w:t>
      </w:r>
      <w:r w:rsidRPr="001968F3">
        <w:rPr>
          <w:rFonts w:ascii="Times New Roman" w:hAnsi="Times New Roman"/>
          <w:color w:val="000000" w:themeColor="text1"/>
          <w:szCs w:val="28"/>
          <w:shd w:val="clear" w:color="auto" w:fill="FFFFFF"/>
        </w:rPr>
        <w:t>, зміцнюватиме енергетичну безпеку місцевих громад</w:t>
      </w:r>
      <w:r w:rsidR="006D4C12">
        <w:rPr>
          <w:rFonts w:ascii="Times New Roman" w:hAnsi="Times New Roman"/>
          <w:color w:val="000000" w:themeColor="text1"/>
          <w:szCs w:val="28"/>
          <w:shd w:val="clear" w:color="auto" w:fill="FFFFFF"/>
          <w:lang w:val="uk-UA"/>
        </w:rPr>
        <w:t>.</w:t>
      </w:r>
    </w:p>
    <w:p w14:paraId="6FD2B9BF" w14:textId="73283061" w:rsidR="001968F3" w:rsidRPr="002B2C22" w:rsidRDefault="001968F3" w:rsidP="009F0572">
      <w:pPr>
        <w:shd w:val="clear" w:color="auto" w:fill="FFFFFF"/>
        <w:spacing w:line="252" w:lineRule="auto"/>
        <w:ind w:firstLine="709"/>
        <w:jc w:val="both"/>
        <w:rPr>
          <w:rFonts w:ascii="Times New Roman" w:hAnsi="Times New Roman"/>
          <w:color w:val="000000" w:themeColor="text1"/>
          <w:szCs w:val="28"/>
          <w:lang w:val="uk-UA"/>
        </w:rPr>
      </w:pPr>
      <w:r w:rsidRPr="002B2C22">
        <w:rPr>
          <w:rFonts w:ascii="Times New Roman" w:hAnsi="Times New Roman"/>
          <w:color w:val="000000" w:themeColor="text1"/>
          <w:szCs w:val="28"/>
          <w:lang w:val="uk-UA"/>
        </w:rPr>
        <w:t xml:space="preserve">Проведений аналіз показав, що в умовах воєнного </w:t>
      </w:r>
      <w:r w:rsidR="0047661B" w:rsidRPr="002B2C22">
        <w:rPr>
          <w:rFonts w:ascii="Times New Roman" w:hAnsi="Times New Roman"/>
          <w:color w:val="000000" w:themeColor="text1"/>
          <w:szCs w:val="28"/>
          <w:lang w:val="uk-UA"/>
        </w:rPr>
        <w:t xml:space="preserve">стану </w:t>
      </w:r>
      <w:r w:rsidR="006D4C12" w:rsidRPr="002B2C22">
        <w:rPr>
          <w:rFonts w:ascii="Times New Roman" w:hAnsi="Times New Roman"/>
          <w:color w:val="000000" w:themeColor="text1"/>
          <w:szCs w:val="28"/>
          <w:lang w:val="uk-UA"/>
        </w:rPr>
        <w:t xml:space="preserve">встановлення </w:t>
      </w:r>
      <w:r w:rsidR="00617E3A" w:rsidRPr="002B2C22">
        <w:rPr>
          <w:rFonts w:ascii="Times New Roman" w:hAnsi="Times New Roman"/>
          <w:color w:val="000000" w:themeColor="text1"/>
          <w:szCs w:val="28"/>
          <w:lang w:val="uk-UA"/>
        </w:rPr>
        <w:t>сонячн</w:t>
      </w:r>
      <w:r w:rsidR="006D4C12" w:rsidRPr="002B2C22">
        <w:rPr>
          <w:rFonts w:ascii="Times New Roman" w:hAnsi="Times New Roman"/>
          <w:color w:val="000000" w:themeColor="text1"/>
          <w:szCs w:val="28"/>
          <w:lang w:val="uk-UA"/>
        </w:rPr>
        <w:t>их електростанцій (</w:t>
      </w:r>
      <w:r w:rsidR="00617E3A" w:rsidRPr="002B2C22">
        <w:rPr>
          <w:rFonts w:ascii="Times New Roman" w:hAnsi="Times New Roman"/>
          <w:color w:val="000000" w:themeColor="text1"/>
          <w:szCs w:val="28"/>
          <w:lang w:val="uk-UA"/>
        </w:rPr>
        <w:t>С</w:t>
      </w:r>
      <w:r w:rsidR="006D4C12" w:rsidRPr="002B2C22">
        <w:rPr>
          <w:rFonts w:ascii="Times New Roman" w:hAnsi="Times New Roman"/>
          <w:color w:val="000000" w:themeColor="text1"/>
          <w:szCs w:val="28"/>
          <w:lang w:val="uk-UA"/>
        </w:rPr>
        <w:t>ЕС)</w:t>
      </w:r>
      <w:r w:rsidR="003A46CD" w:rsidRPr="002B2C22">
        <w:rPr>
          <w:rFonts w:ascii="Times New Roman" w:hAnsi="Times New Roman"/>
          <w:color w:val="000000" w:themeColor="text1"/>
          <w:szCs w:val="28"/>
          <w:lang w:val="uk-UA"/>
        </w:rPr>
        <w:t>,</w:t>
      </w:r>
      <w:r w:rsidRPr="002B2C22">
        <w:rPr>
          <w:rFonts w:ascii="Times New Roman" w:hAnsi="Times New Roman"/>
          <w:color w:val="000000" w:themeColor="text1"/>
          <w:szCs w:val="28"/>
          <w:lang w:val="uk-UA"/>
        </w:rPr>
        <w:t xml:space="preserve"> як спосіб</w:t>
      </w:r>
      <w:r w:rsidR="006D4C12" w:rsidRPr="002B2C22">
        <w:rPr>
          <w:rFonts w:ascii="Times New Roman" w:hAnsi="Times New Roman"/>
          <w:color w:val="000000" w:themeColor="text1"/>
          <w:szCs w:val="28"/>
          <w:lang w:val="uk-UA"/>
        </w:rPr>
        <w:t xml:space="preserve"> генерування</w:t>
      </w:r>
      <w:r w:rsidRPr="002B2C22">
        <w:rPr>
          <w:rFonts w:ascii="Times New Roman" w:hAnsi="Times New Roman"/>
          <w:color w:val="000000" w:themeColor="text1"/>
          <w:szCs w:val="28"/>
          <w:lang w:val="uk-UA"/>
        </w:rPr>
        <w:t xml:space="preserve"> електричної енергії</w:t>
      </w:r>
      <w:r w:rsidR="003A46CD" w:rsidRPr="002B2C22">
        <w:rPr>
          <w:rFonts w:ascii="Times New Roman" w:hAnsi="Times New Roman"/>
          <w:color w:val="000000" w:themeColor="text1"/>
          <w:szCs w:val="28"/>
          <w:lang w:val="uk-UA"/>
        </w:rPr>
        <w:t>,</w:t>
      </w:r>
      <w:r w:rsidR="0047661B" w:rsidRPr="002B2C22">
        <w:rPr>
          <w:rFonts w:ascii="Times New Roman" w:hAnsi="Times New Roman"/>
          <w:color w:val="000000" w:themeColor="text1"/>
          <w:szCs w:val="28"/>
          <w:lang w:val="uk-UA"/>
        </w:rPr>
        <w:t xml:space="preserve"> дозволить </w:t>
      </w:r>
      <w:r w:rsidR="0047661B" w:rsidRPr="002B2C22">
        <w:rPr>
          <w:rFonts w:ascii="Times New Roman" w:hAnsi="Times New Roman"/>
          <w:color w:val="040C28"/>
          <w:szCs w:val="28"/>
          <w:lang w:val="uk-UA"/>
        </w:rPr>
        <w:t>економити на вартості споживаної електроенергії</w:t>
      </w:r>
      <w:r w:rsidR="0047661B" w:rsidRPr="002B2C22">
        <w:rPr>
          <w:rFonts w:ascii="Times New Roman" w:hAnsi="Times New Roman"/>
          <w:color w:val="1F1F1F"/>
          <w:szCs w:val="28"/>
          <w:shd w:val="clear" w:color="auto" w:fill="FFFFFF"/>
          <w:lang w:val="uk-UA"/>
        </w:rPr>
        <w:t xml:space="preserve"> та не залежати від </w:t>
      </w:r>
      <w:r w:rsidR="0047661B" w:rsidRPr="002B2C22">
        <w:rPr>
          <w:rFonts w:ascii="Times New Roman" w:hAnsi="Times New Roman"/>
          <w:color w:val="000000" w:themeColor="text1"/>
          <w:szCs w:val="28"/>
          <w:lang w:val="uk-UA"/>
        </w:rPr>
        <w:t xml:space="preserve">перебоїв у електропостачанні. </w:t>
      </w:r>
    </w:p>
    <w:p w14:paraId="2F0BB187" w14:textId="27D0092A" w:rsidR="001968F3" w:rsidRPr="002B2C22" w:rsidRDefault="001968F3" w:rsidP="009F0572">
      <w:pPr>
        <w:shd w:val="clear" w:color="auto" w:fill="FFFFFF"/>
        <w:spacing w:line="252" w:lineRule="auto"/>
        <w:ind w:firstLine="709"/>
        <w:jc w:val="both"/>
        <w:rPr>
          <w:rFonts w:ascii="Times New Roman" w:hAnsi="Times New Roman"/>
          <w:color w:val="000000" w:themeColor="text1"/>
          <w:szCs w:val="28"/>
          <w:lang w:val="uk-UA"/>
        </w:rPr>
      </w:pPr>
      <w:r w:rsidRPr="002B2C22">
        <w:rPr>
          <w:rFonts w:ascii="Times New Roman" w:hAnsi="Times New Roman"/>
          <w:color w:val="000000" w:themeColor="text1"/>
          <w:szCs w:val="28"/>
          <w:lang w:val="uk-UA"/>
        </w:rPr>
        <w:t xml:space="preserve">Тож, </w:t>
      </w:r>
      <w:r w:rsidR="00C05A6C" w:rsidRPr="002B2C22">
        <w:rPr>
          <w:rFonts w:ascii="Times New Roman" w:hAnsi="Times New Roman"/>
          <w:color w:val="000000" w:themeColor="text1"/>
          <w:szCs w:val="28"/>
          <w:lang w:val="uk-UA"/>
        </w:rPr>
        <w:t>розміщення генеруючих установок</w:t>
      </w:r>
      <w:r w:rsidRPr="002B2C22">
        <w:rPr>
          <w:rFonts w:ascii="Times New Roman" w:hAnsi="Times New Roman"/>
          <w:color w:val="000000" w:themeColor="text1"/>
          <w:szCs w:val="28"/>
          <w:lang w:val="uk-UA"/>
        </w:rPr>
        <w:t xml:space="preserve"> може допомогти забезпечити </w:t>
      </w:r>
      <w:r w:rsidR="00C05A6C" w:rsidRPr="002B2C22">
        <w:rPr>
          <w:rFonts w:ascii="Times New Roman" w:hAnsi="Times New Roman"/>
          <w:color w:val="000000" w:themeColor="text1"/>
          <w:szCs w:val="28"/>
          <w:lang w:val="uk-UA"/>
        </w:rPr>
        <w:t>об’</w:t>
      </w:r>
      <w:r w:rsidR="003A46CD" w:rsidRPr="002B2C22">
        <w:rPr>
          <w:rFonts w:ascii="Times New Roman" w:hAnsi="Times New Roman"/>
          <w:color w:val="000000" w:themeColor="text1"/>
          <w:szCs w:val="28"/>
          <w:lang w:val="uk-UA"/>
        </w:rPr>
        <w:t>є</w:t>
      </w:r>
      <w:r w:rsidR="00C05A6C" w:rsidRPr="002B2C22">
        <w:rPr>
          <w:rFonts w:ascii="Times New Roman" w:hAnsi="Times New Roman"/>
          <w:color w:val="000000" w:themeColor="text1"/>
          <w:szCs w:val="28"/>
          <w:lang w:val="uk-UA"/>
        </w:rPr>
        <w:t xml:space="preserve">кти </w:t>
      </w:r>
      <w:r w:rsidR="007910C4" w:rsidRPr="002B2C22">
        <w:rPr>
          <w:rFonts w:ascii="Times New Roman" w:hAnsi="Times New Roman"/>
          <w:color w:val="000000" w:themeColor="text1"/>
          <w:szCs w:val="28"/>
          <w:lang w:val="uk-UA"/>
        </w:rPr>
        <w:t>критичної інфраст</w:t>
      </w:r>
      <w:r w:rsidR="004938FF">
        <w:rPr>
          <w:rFonts w:ascii="Times New Roman" w:hAnsi="Times New Roman"/>
          <w:color w:val="000000" w:themeColor="text1"/>
          <w:szCs w:val="28"/>
          <w:lang w:val="uk-UA"/>
        </w:rPr>
        <w:t>р</w:t>
      </w:r>
      <w:r w:rsidR="007910C4" w:rsidRPr="002B2C22">
        <w:rPr>
          <w:rFonts w:ascii="Times New Roman" w:hAnsi="Times New Roman"/>
          <w:color w:val="000000" w:themeColor="text1"/>
          <w:szCs w:val="28"/>
          <w:lang w:val="uk-UA"/>
        </w:rPr>
        <w:t>у</w:t>
      </w:r>
      <w:r w:rsidR="00861BFC">
        <w:rPr>
          <w:rFonts w:ascii="Times New Roman" w:hAnsi="Times New Roman"/>
          <w:color w:val="000000" w:themeColor="text1"/>
          <w:szCs w:val="28"/>
          <w:lang w:val="uk-UA"/>
        </w:rPr>
        <w:t>к</w:t>
      </w:r>
      <w:r w:rsidR="004938FF">
        <w:rPr>
          <w:rFonts w:ascii="Times New Roman" w:hAnsi="Times New Roman"/>
          <w:color w:val="000000" w:themeColor="text1"/>
          <w:szCs w:val="28"/>
          <w:lang w:val="uk-UA"/>
        </w:rPr>
        <w:t>ту</w:t>
      </w:r>
      <w:r w:rsidR="007910C4" w:rsidRPr="002B2C22">
        <w:rPr>
          <w:rFonts w:ascii="Times New Roman" w:hAnsi="Times New Roman"/>
          <w:color w:val="000000" w:themeColor="text1"/>
          <w:szCs w:val="28"/>
          <w:lang w:val="uk-UA"/>
        </w:rPr>
        <w:t>ри</w:t>
      </w:r>
      <w:r w:rsidR="00861BFC">
        <w:rPr>
          <w:rFonts w:ascii="Times New Roman" w:hAnsi="Times New Roman"/>
          <w:color w:val="000000" w:themeColor="text1"/>
          <w:szCs w:val="28"/>
          <w:lang w:val="uk-UA"/>
        </w:rPr>
        <w:t>,</w:t>
      </w:r>
      <w:r w:rsidR="007910C4" w:rsidRPr="002B2C22">
        <w:rPr>
          <w:rFonts w:ascii="Times New Roman" w:hAnsi="Times New Roman"/>
          <w:color w:val="000000" w:themeColor="text1"/>
          <w:szCs w:val="28"/>
          <w:lang w:val="uk-UA"/>
        </w:rPr>
        <w:t xml:space="preserve"> </w:t>
      </w:r>
      <w:r w:rsidR="00A22BD4" w:rsidRPr="002B2C22">
        <w:rPr>
          <w:rFonts w:ascii="Times New Roman" w:hAnsi="Times New Roman"/>
          <w:color w:val="000000" w:themeColor="text1"/>
          <w:szCs w:val="28"/>
          <w:lang w:val="uk-UA"/>
        </w:rPr>
        <w:t>життєзабезпечення</w:t>
      </w:r>
      <w:r w:rsidR="00C05A6C" w:rsidRPr="002B2C22">
        <w:rPr>
          <w:rFonts w:ascii="Times New Roman" w:hAnsi="Times New Roman"/>
          <w:color w:val="000000" w:themeColor="text1"/>
          <w:szCs w:val="28"/>
          <w:lang w:val="uk-UA"/>
        </w:rPr>
        <w:t xml:space="preserve"> </w:t>
      </w:r>
      <w:r w:rsidR="00861BFC">
        <w:rPr>
          <w:rFonts w:ascii="Times New Roman" w:hAnsi="Times New Roman"/>
          <w:color w:val="000000" w:themeColor="text1"/>
          <w:szCs w:val="28"/>
          <w:lang w:val="uk-UA"/>
        </w:rPr>
        <w:t xml:space="preserve">та надання сервісних послуг населенню та підприємствам </w:t>
      </w:r>
      <w:r w:rsidR="00C05A6C" w:rsidRPr="002B2C22">
        <w:rPr>
          <w:rFonts w:ascii="Times New Roman" w:hAnsi="Times New Roman"/>
          <w:color w:val="000000" w:themeColor="text1"/>
          <w:szCs w:val="28"/>
          <w:lang w:val="uk-UA"/>
        </w:rPr>
        <w:t>громади електроенергі</w:t>
      </w:r>
      <w:r w:rsidR="00861BFC">
        <w:rPr>
          <w:rFonts w:ascii="Times New Roman" w:hAnsi="Times New Roman"/>
          <w:color w:val="000000" w:themeColor="text1"/>
          <w:szCs w:val="28"/>
          <w:lang w:val="uk-UA"/>
        </w:rPr>
        <w:t>єю</w:t>
      </w:r>
      <w:r w:rsidR="00C05A6C" w:rsidRPr="002B2C22">
        <w:rPr>
          <w:rFonts w:ascii="Times New Roman" w:hAnsi="Times New Roman"/>
          <w:color w:val="000000" w:themeColor="text1"/>
          <w:szCs w:val="28"/>
          <w:lang w:val="uk-UA"/>
        </w:rPr>
        <w:t xml:space="preserve">, що в свою чергу створить сприятливі умови для якісного надання послуг </w:t>
      </w:r>
      <w:r w:rsidR="003A46CD" w:rsidRPr="002B2C22">
        <w:rPr>
          <w:rFonts w:ascii="Times New Roman" w:hAnsi="Times New Roman"/>
          <w:color w:val="000000" w:themeColor="text1"/>
          <w:szCs w:val="28"/>
          <w:lang w:val="uk-UA"/>
        </w:rPr>
        <w:t xml:space="preserve">у </w:t>
      </w:r>
      <w:r w:rsidRPr="002B2C22">
        <w:rPr>
          <w:rFonts w:ascii="Times New Roman" w:hAnsi="Times New Roman"/>
          <w:color w:val="000000" w:themeColor="text1"/>
          <w:szCs w:val="28"/>
          <w:lang w:val="uk-UA"/>
        </w:rPr>
        <w:t>населен</w:t>
      </w:r>
      <w:r w:rsidR="003A46CD" w:rsidRPr="002B2C22">
        <w:rPr>
          <w:rFonts w:ascii="Times New Roman" w:hAnsi="Times New Roman"/>
          <w:color w:val="000000" w:themeColor="text1"/>
          <w:szCs w:val="28"/>
          <w:lang w:val="uk-UA"/>
        </w:rPr>
        <w:t>их</w:t>
      </w:r>
      <w:r w:rsidRPr="002B2C22">
        <w:rPr>
          <w:rFonts w:ascii="Times New Roman" w:hAnsi="Times New Roman"/>
          <w:color w:val="000000" w:themeColor="text1"/>
          <w:szCs w:val="28"/>
          <w:lang w:val="uk-UA"/>
        </w:rPr>
        <w:t xml:space="preserve"> пункт</w:t>
      </w:r>
      <w:r w:rsidR="003A46CD" w:rsidRPr="002B2C22">
        <w:rPr>
          <w:rFonts w:ascii="Times New Roman" w:hAnsi="Times New Roman"/>
          <w:color w:val="000000" w:themeColor="text1"/>
          <w:szCs w:val="28"/>
          <w:lang w:val="uk-UA"/>
        </w:rPr>
        <w:t>ах</w:t>
      </w:r>
      <w:r w:rsidRPr="002B2C22">
        <w:rPr>
          <w:rFonts w:ascii="Times New Roman" w:hAnsi="Times New Roman"/>
          <w:color w:val="000000" w:themeColor="text1"/>
          <w:szCs w:val="28"/>
          <w:lang w:val="uk-UA"/>
        </w:rPr>
        <w:t xml:space="preserve"> громади,</w:t>
      </w:r>
      <w:r w:rsidR="00A22BD4" w:rsidRPr="002B2C22">
        <w:rPr>
          <w:rFonts w:ascii="Times New Roman" w:hAnsi="Times New Roman"/>
          <w:color w:val="000000" w:themeColor="text1"/>
          <w:szCs w:val="28"/>
          <w:lang w:val="uk-UA"/>
        </w:rPr>
        <w:t xml:space="preserve"> </w:t>
      </w:r>
      <w:r w:rsidRPr="002B2C22">
        <w:rPr>
          <w:rFonts w:ascii="Times New Roman" w:hAnsi="Times New Roman"/>
          <w:color w:val="000000" w:themeColor="text1"/>
          <w:szCs w:val="28"/>
          <w:lang w:val="uk-UA"/>
        </w:rPr>
        <w:t>а</w:t>
      </w:r>
      <w:r w:rsidR="00C05A6C" w:rsidRPr="002B2C22">
        <w:rPr>
          <w:rFonts w:ascii="Times New Roman" w:hAnsi="Times New Roman"/>
          <w:color w:val="000000" w:themeColor="text1"/>
          <w:szCs w:val="28"/>
          <w:lang w:val="uk-UA"/>
        </w:rPr>
        <w:t xml:space="preserve"> також </w:t>
      </w:r>
      <w:r w:rsidRPr="002B2C22">
        <w:rPr>
          <w:rFonts w:ascii="Times New Roman" w:hAnsi="Times New Roman"/>
          <w:color w:val="000000" w:themeColor="text1"/>
          <w:szCs w:val="28"/>
          <w:lang w:val="uk-UA"/>
        </w:rPr>
        <w:t>сприяти</w:t>
      </w:r>
      <w:r w:rsidR="00C05A6C" w:rsidRPr="002B2C22">
        <w:rPr>
          <w:rFonts w:ascii="Times New Roman" w:hAnsi="Times New Roman"/>
          <w:color w:val="000000" w:themeColor="text1"/>
          <w:szCs w:val="28"/>
          <w:lang w:val="uk-UA"/>
        </w:rPr>
        <w:t>ме</w:t>
      </w:r>
      <w:r w:rsidRPr="002B2C22">
        <w:rPr>
          <w:rFonts w:ascii="Times New Roman" w:hAnsi="Times New Roman"/>
          <w:color w:val="000000" w:themeColor="text1"/>
          <w:szCs w:val="28"/>
          <w:lang w:val="uk-UA"/>
        </w:rPr>
        <w:t xml:space="preserve"> декарбонізації та енергоефективності.</w:t>
      </w:r>
    </w:p>
    <w:p w14:paraId="6EA64525" w14:textId="6BF886D9" w:rsidR="001968F3" w:rsidRPr="002B2C22" w:rsidRDefault="001968F3" w:rsidP="009F0572">
      <w:pPr>
        <w:shd w:val="clear" w:color="auto" w:fill="FFFFFF"/>
        <w:spacing w:line="252" w:lineRule="auto"/>
        <w:ind w:firstLine="709"/>
        <w:jc w:val="both"/>
        <w:rPr>
          <w:rFonts w:ascii="Times New Roman" w:hAnsi="Times New Roman"/>
          <w:color w:val="000000" w:themeColor="text1"/>
          <w:szCs w:val="28"/>
          <w:lang w:val="uk-UA"/>
        </w:rPr>
      </w:pPr>
      <w:r w:rsidRPr="002B2C22">
        <w:rPr>
          <w:rFonts w:ascii="Times New Roman" w:hAnsi="Times New Roman"/>
          <w:color w:val="000000" w:themeColor="text1"/>
          <w:szCs w:val="28"/>
          <w:lang w:val="uk-UA"/>
        </w:rPr>
        <w:t xml:space="preserve">Великі </w:t>
      </w:r>
      <w:proofErr w:type="spellStart"/>
      <w:r w:rsidRPr="002B2C22">
        <w:rPr>
          <w:rFonts w:ascii="Times New Roman" w:hAnsi="Times New Roman"/>
          <w:color w:val="000000" w:themeColor="text1"/>
          <w:szCs w:val="28"/>
          <w:lang w:val="uk-UA"/>
        </w:rPr>
        <w:t>енергогенерувальні</w:t>
      </w:r>
      <w:proofErr w:type="spellEnd"/>
      <w:r w:rsidRPr="002B2C22">
        <w:rPr>
          <w:rFonts w:ascii="Times New Roman" w:hAnsi="Times New Roman"/>
          <w:color w:val="000000" w:themeColor="text1"/>
          <w:szCs w:val="28"/>
          <w:lang w:val="uk-UA"/>
        </w:rPr>
        <w:t xml:space="preserve"> об’єкти стали мішенями для ворожих ракетних атак. Тому </w:t>
      </w:r>
      <w:r w:rsidR="00C05A6C" w:rsidRPr="002B2C22">
        <w:rPr>
          <w:rFonts w:ascii="Times New Roman" w:hAnsi="Times New Roman"/>
          <w:color w:val="000000" w:themeColor="text1"/>
          <w:szCs w:val="28"/>
          <w:lang w:val="uk-UA"/>
        </w:rPr>
        <w:t>сонячні електростанції</w:t>
      </w:r>
      <w:r w:rsidR="007910C4" w:rsidRPr="002B2C22">
        <w:rPr>
          <w:rFonts w:ascii="Times New Roman" w:hAnsi="Times New Roman"/>
          <w:color w:val="000000" w:themeColor="text1"/>
          <w:szCs w:val="28"/>
          <w:lang w:val="uk-UA"/>
        </w:rPr>
        <w:t xml:space="preserve"> та допоміжне обладнання до них</w:t>
      </w:r>
      <w:r w:rsidRPr="002B2C22">
        <w:rPr>
          <w:rFonts w:ascii="Times New Roman" w:hAnsi="Times New Roman"/>
          <w:color w:val="000000" w:themeColor="text1"/>
          <w:szCs w:val="28"/>
          <w:lang w:val="uk-UA"/>
        </w:rPr>
        <w:t xml:space="preserve">, встановлені на </w:t>
      </w:r>
      <w:proofErr w:type="spellStart"/>
      <w:r w:rsidRPr="002B2C22">
        <w:rPr>
          <w:rFonts w:ascii="Times New Roman" w:hAnsi="Times New Roman"/>
          <w:color w:val="000000" w:themeColor="text1"/>
          <w:szCs w:val="28"/>
          <w:lang w:val="uk-UA"/>
        </w:rPr>
        <w:t>обʼєктах</w:t>
      </w:r>
      <w:proofErr w:type="spellEnd"/>
      <w:r w:rsidRPr="002B2C22">
        <w:rPr>
          <w:rFonts w:ascii="Times New Roman" w:hAnsi="Times New Roman"/>
          <w:color w:val="000000" w:themeColor="text1"/>
          <w:szCs w:val="28"/>
          <w:lang w:val="uk-UA"/>
        </w:rPr>
        <w:t xml:space="preserve"> </w:t>
      </w:r>
      <w:r w:rsidR="007910C4" w:rsidRPr="002B2C22">
        <w:rPr>
          <w:rFonts w:ascii="Times New Roman" w:hAnsi="Times New Roman"/>
          <w:color w:val="000000" w:themeColor="text1"/>
          <w:szCs w:val="28"/>
          <w:lang w:val="uk-UA"/>
        </w:rPr>
        <w:t>критичної інфраструктури та об’єктах життєзабезпечення</w:t>
      </w:r>
      <w:r w:rsidRPr="002B2C22">
        <w:rPr>
          <w:rFonts w:ascii="Times New Roman" w:hAnsi="Times New Roman"/>
          <w:color w:val="000000" w:themeColor="text1"/>
          <w:szCs w:val="28"/>
          <w:lang w:val="uk-UA"/>
        </w:rPr>
        <w:t xml:space="preserve">, які є розпорошеними по всій території </w:t>
      </w:r>
      <w:r w:rsidR="007910C4" w:rsidRPr="002B2C22">
        <w:rPr>
          <w:rFonts w:ascii="Times New Roman" w:hAnsi="Times New Roman"/>
          <w:color w:val="000000" w:themeColor="text1"/>
          <w:szCs w:val="28"/>
          <w:lang w:val="uk-UA"/>
        </w:rPr>
        <w:t>громади</w:t>
      </w:r>
      <w:r w:rsidRPr="002B2C22">
        <w:rPr>
          <w:rFonts w:ascii="Times New Roman" w:hAnsi="Times New Roman"/>
          <w:color w:val="000000" w:themeColor="text1"/>
          <w:szCs w:val="28"/>
          <w:lang w:val="uk-UA"/>
        </w:rPr>
        <w:t xml:space="preserve">, можуть забезпечити стійкість </w:t>
      </w:r>
      <w:proofErr w:type="spellStart"/>
      <w:r w:rsidRPr="002B2C22">
        <w:rPr>
          <w:rFonts w:ascii="Times New Roman" w:hAnsi="Times New Roman"/>
          <w:color w:val="000000" w:themeColor="text1"/>
          <w:szCs w:val="28"/>
          <w:lang w:val="uk-UA"/>
        </w:rPr>
        <w:t>обʼєктів</w:t>
      </w:r>
      <w:proofErr w:type="spellEnd"/>
      <w:r w:rsidRPr="002B2C22">
        <w:rPr>
          <w:rFonts w:ascii="Times New Roman" w:hAnsi="Times New Roman"/>
          <w:color w:val="000000" w:themeColor="text1"/>
          <w:szCs w:val="28"/>
          <w:lang w:val="uk-UA"/>
        </w:rPr>
        <w:t xml:space="preserve"> критичної інфраструктури </w:t>
      </w:r>
      <w:r w:rsidR="007910C4" w:rsidRPr="002B2C22">
        <w:rPr>
          <w:rFonts w:ascii="Times New Roman" w:hAnsi="Times New Roman"/>
          <w:color w:val="000000" w:themeColor="text1"/>
          <w:szCs w:val="28"/>
          <w:lang w:val="uk-UA"/>
        </w:rPr>
        <w:t xml:space="preserve">та об’єктів життєзабезпечення громади </w:t>
      </w:r>
      <w:r w:rsidRPr="002B2C22">
        <w:rPr>
          <w:rFonts w:ascii="Times New Roman" w:hAnsi="Times New Roman"/>
          <w:color w:val="000000" w:themeColor="text1"/>
          <w:szCs w:val="28"/>
          <w:lang w:val="uk-UA"/>
        </w:rPr>
        <w:t>на місцевому рівні до можливих перебоїв з енергозабезпеченням.</w:t>
      </w:r>
    </w:p>
    <w:p w14:paraId="5B6BB59B" w14:textId="67D4DBFE" w:rsidR="003A46CD" w:rsidRDefault="001968F3" w:rsidP="009F0572">
      <w:pPr>
        <w:spacing w:line="252" w:lineRule="auto"/>
        <w:ind w:firstLine="709"/>
        <w:jc w:val="both"/>
        <w:rPr>
          <w:rFonts w:ascii="Times New Roman" w:hAnsi="Times New Roman"/>
          <w:lang w:val="uk-UA"/>
        </w:rPr>
      </w:pPr>
      <w:r w:rsidRPr="0047661B">
        <w:rPr>
          <w:rFonts w:ascii="Times New Roman" w:hAnsi="Times New Roman"/>
        </w:rPr>
        <w:t xml:space="preserve">Говорячи про перевагу </w:t>
      </w:r>
      <w:r w:rsidR="00E041A9" w:rsidRPr="0047661B">
        <w:rPr>
          <w:rFonts w:ascii="Times New Roman" w:hAnsi="Times New Roman"/>
        </w:rPr>
        <w:t xml:space="preserve">сонячних електростанцій </w:t>
      </w:r>
      <w:r w:rsidR="0047661B" w:rsidRPr="0047661B">
        <w:rPr>
          <w:rFonts w:ascii="Times New Roman" w:hAnsi="Times New Roman"/>
        </w:rPr>
        <w:t>можливо виділити</w:t>
      </w:r>
      <w:r w:rsidR="0047661B">
        <w:rPr>
          <w:rFonts w:ascii="Times New Roman" w:hAnsi="Times New Roman"/>
          <w:lang w:val="uk-UA"/>
        </w:rPr>
        <w:t xml:space="preserve"> головні</w:t>
      </w:r>
      <w:r w:rsidR="003A46CD">
        <w:rPr>
          <w:rFonts w:ascii="Times New Roman" w:hAnsi="Times New Roman"/>
          <w:lang w:val="uk-UA"/>
        </w:rPr>
        <w:t>:</w:t>
      </w:r>
    </w:p>
    <w:p w14:paraId="75C6E737" w14:textId="77777777" w:rsidR="003A46CD" w:rsidRDefault="0047661B" w:rsidP="009F0572">
      <w:pPr>
        <w:spacing w:line="252" w:lineRule="auto"/>
        <w:ind w:firstLine="709"/>
        <w:jc w:val="both"/>
        <w:rPr>
          <w:rFonts w:ascii="Times New Roman" w:hAnsi="Times New Roman"/>
          <w:lang w:val="uk-UA"/>
        </w:rPr>
      </w:pPr>
      <w:r w:rsidRPr="0047661B">
        <w:rPr>
          <w:rFonts w:ascii="Times New Roman" w:hAnsi="Times New Roman"/>
        </w:rPr>
        <w:t>невичерпне джерело енергії</w:t>
      </w:r>
      <w:r w:rsidR="003A46CD">
        <w:rPr>
          <w:rFonts w:ascii="Times New Roman" w:hAnsi="Times New Roman"/>
          <w:lang w:val="uk-UA"/>
        </w:rPr>
        <w:t>;</w:t>
      </w:r>
    </w:p>
    <w:p w14:paraId="15AF8E40" w14:textId="77777777" w:rsidR="003A46CD" w:rsidRDefault="0047661B" w:rsidP="009F0572">
      <w:pPr>
        <w:spacing w:line="252" w:lineRule="auto"/>
        <w:ind w:firstLine="709"/>
        <w:jc w:val="both"/>
        <w:rPr>
          <w:rFonts w:ascii="Times New Roman" w:hAnsi="Times New Roman"/>
          <w:lang w:val="uk-UA"/>
        </w:rPr>
      </w:pPr>
      <w:r w:rsidRPr="0047661B">
        <w:rPr>
          <w:rFonts w:ascii="Times New Roman" w:hAnsi="Times New Roman"/>
        </w:rPr>
        <w:t>безпечність та екологічність</w:t>
      </w:r>
      <w:r>
        <w:rPr>
          <w:rFonts w:ascii="Times New Roman" w:hAnsi="Times New Roman"/>
          <w:lang w:val="uk-UA"/>
        </w:rPr>
        <w:t>, так як с</w:t>
      </w:r>
      <w:r w:rsidRPr="0047661B">
        <w:rPr>
          <w:rFonts w:ascii="Times New Roman" w:hAnsi="Times New Roman"/>
        </w:rPr>
        <w:t>онячні електростанції не несуть небезпеки довколишньому середовищу</w:t>
      </w:r>
      <w:r>
        <w:rPr>
          <w:rFonts w:ascii="Times New Roman" w:hAnsi="Times New Roman"/>
          <w:lang w:val="uk-UA"/>
        </w:rPr>
        <w:t xml:space="preserve"> та</w:t>
      </w:r>
      <w:r w:rsidRPr="0047661B">
        <w:rPr>
          <w:rFonts w:ascii="Times New Roman" w:hAnsi="Times New Roman"/>
        </w:rPr>
        <w:t xml:space="preserve"> не забруднюють атмосферу</w:t>
      </w:r>
      <w:r w:rsidR="003A46CD">
        <w:rPr>
          <w:rFonts w:ascii="Times New Roman" w:hAnsi="Times New Roman"/>
          <w:lang w:val="uk-UA"/>
        </w:rPr>
        <w:t>;</w:t>
      </w:r>
    </w:p>
    <w:p w14:paraId="094E4458" w14:textId="77777777" w:rsidR="003A46CD" w:rsidRDefault="0047661B" w:rsidP="009F0572">
      <w:pPr>
        <w:spacing w:line="252" w:lineRule="auto"/>
        <w:ind w:firstLine="709"/>
        <w:jc w:val="both"/>
        <w:rPr>
          <w:rFonts w:ascii="Times New Roman" w:hAnsi="Times New Roman"/>
          <w:lang w:val="uk-UA"/>
        </w:rPr>
      </w:pPr>
      <w:r w:rsidRPr="0047661B">
        <w:rPr>
          <w:rFonts w:ascii="Times New Roman" w:hAnsi="Times New Roman"/>
        </w:rPr>
        <w:lastRenderedPageBreak/>
        <w:t>великі обсяги енергії для використання</w:t>
      </w:r>
      <w:r w:rsidR="003A46CD">
        <w:rPr>
          <w:rFonts w:ascii="Times New Roman" w:hAnsi="Times New Roman"/>
          <w:lang w:val="uk-UA"/>
        </w:rPr>
        <w:t>;</w:t>
      </w:r>
    </w:p>
    <w:p w14:paraId="64409F97" w14:textId="77777777" w:rsidR="003A46CD" w:rsidRDefault="0047661B" w:rsidP="009F0572">
      <w:pPr>
        <w:spacing w:line="252" w:lineRule="auto"/>
        <w:ind w:firstLine="709"/>
        <w:jc w:val="both"/>
        <w:rPr>
          <w:rFonts w:ascii="Times New Roman" w:hAnsi="Times New Roman"/>
          <w:lang w:val="uk-UA"/>
        </w:rPr>
      </w:pPr>
      <w:r w:rsidRPr="0047661B">
        <w:rPr>
          <w:rFonts w:ascii="Times New Roman" w:hAnsi="Times New Roman"/>
        </w:rPr>
        <w:t>легкість та зручність в добуванні енергії</w:t>
      </w:r>
      <w:r w:rsidR="003A46CD">
        <w:rPr>
          <w:rFonts w:ascii="Times New Roman" w:hAnsi="Times New Roman"/>
          <w:lang w:val="uk-UA"/>
        </w:rPr>
        <w:t>;</w:t>
      </w:r>
    </w:p>
    <w:p w14:paraId="7BB78E5E" w14:textId="63B469A5" w:rsidR="001968F3" w:rsidRPr="001968F3" w:rsidRDefault="0047661B" w:rsidP="009F0572">
      <w:pPr>
        <w:spacing w:line="252" w:lineRule="auto"/>
        <w:ind w:firstLine="709"/>
        <w:jc w:val="both"/>
        <w:rPr>
          <w:rFonts w:ascii="Times New Roman" w:hAnsi="Times New Roman"/>
          <w:color w:val="000000" w:themeColor="text1"/>
          <w:szCs w:val="28"/>
          <w:lang w:val="ru-RU"/>
        </w:rPr>
      </w:pPr>
      <w:r w:rsidRPr="0047661B">
        <w:rPr>
          <w:rFonts w:ascii="Times New Roman" w:hAnsi="Times New Roman"/>
        </w:rPr>
        <w:t>простота</w:t>
      </w:r>
      <w:r w:rsidR="002B2C22">
        <w:rPr>
          <w:rFonts w:ascii="Times New Roman" w:hAnsi="Times New Roman"/>
          <w:lang w:val="uk-UA"/>
        </w:rPr>
        <w:t xml:space="preserve"> </w:t>
      </w:r>
      <w:r w:rsidRPr="0047661B">
        <w:rPr>
          <w:rFonts w:ascii="Times New Roman" w:hAnsi="Times New Roman"/>
        </w:rPr>
        <w:t>експлуатації</w:t>
      </w:r>
      <w:r>
        <w:rPr>
          <w:rFonts w:ascii="Times New Roman" w:hAnsi="Times New Roman"/>
          <w:lang w:val="uk-UA"/>
        </w:rPr>
        <w:t xml:space="preserve"> та звичайно </w:t>
      </w:r>
      <w:r w:rsidRPr="0047661B">
        <w:rPr>
          <w:rFonts w:ascii="Times New Roman" w:hAnsi="Times New Roman"/>
        </w:rPr>
        <w:t xml:space="preserve">довгострокова економія у довгостроковій перспективі. </w:t>
      </w:r>
    </w:p>
    <w:p w14:paraId="2607B952" w14:textId="77777777" w:rsidR="000225DA" w:rsidRDefault="000225DA" w:rsidP="009F0572">
      <w:pPr>
        <w:spacing w:line="252" w:lineRule="auto"/>
        <w:jc w:val="center"/>
        <w:rPr>
          <w:rFonts w:ascii="Times New Roman" w:hAnsi="Times New Roman"/>
          <w:b/>
          <w:szCs w:val="28"/>
          <w:lang w:val="uk-UA"/>
        </w:rPr>
      </w:pPr>
    </w:p>
    <w:p w14:paraId="1BD3CB41" w14:textId="17E8FB2C" w:rsidR="00EB163F" w:rsidRPr="001968F3" w:rsidRDefault="00EB163F" w:rsidP="009F0572">
      <w:pPr>
        <w:spacing w:line="252" w:lineRule="auto"/>
        <w:jc w:val="center"/>
        <w:rPr>
          <w:rFonts w:ascii="Times New Roman" w:hAnsi="Times New Roman"/>
          <w:b/>
          <w:szCs w:val="28"/>
          <w:lang w:val="uk-UA"/>
        </w:rPr>
      </w:pPr>
      <w:r w:rsidRPr="001968F3">
        <w:rPr>
          <w:rFonts w:ascii="Times New Roman" w:hAnsi="Times New Roman"/>
          <w:b/>
          <w:szCs w:val="28"/>
          <w:lang w:val="uk-UA"/>
        </w:rPr>
        <w:t xml:space="preserve">3. </w:t>
      </w:r>
      <w:r w:rsidR="00EE56FA" w:rsidRPr="001968F3">
        <w:rPr>
          <w:rFonts w:ascii="Times New Roman" w:hAnsi="Times New Roman"/>
          <w:b/>
          <w:szCs w:val="28"/>
          <w:lang w:val="uk-UA"/>
        </w:rPr>
        <w:t>ВИЗНАЧЕННЯ МЕТИ ПРОГРАМИ</w:t>
      </w:r>
    </w:p>
    <w:p w14:paraId="5B1E8EB4" w14:textId="77777777" w:rsidR="00DC453D" w:rsidRDefault="00DC453D" w:rsidP="009F0572">
      <w:pPr>
        <w:shd w:val="clear" w:color="auto" w:fill="FFFFFF"/>
        <w:spacing w:line="252" w:lineRule="auto"/>
        <w:ind w:firstLine="709"/>
        <w:jc w:val="both"/>
        <w:rPr>
          <w:rFonts w:ascii="Times New Roman" w:hAnsi="Times New Roman"/>
          <w:color w:val="000000"/>
          <w:szCs w:val="28"/>
        </w:rPr>
      </w:pPr>
    </w:p>
    <w:p w14:paraId="552AD0AB" w14:textId="62E2A509" w:rsidR="001968F3" w:rsidRPr="00F11C8C" w:rsidRDefault="001968F3" w:rsidP="009F0572">
      <w:pPr>
        <w:shd w:val="clear" w:color="auto" w:fill="FFFFFF"/>
        <w:spacing w:line="252" w:lineRule="auto"/>
        <w:ind w:firstLine="709"/>
        <w:jc w:val="both"/>
        <w:rPr>
          <w:rFonts w:ascii="Times New Roman" w:hAnsi="Times New Roman"/>
          <w:color w:val="000000" w:themeColor="text1"/>
          <w:szCs w:val="28"/>
          <w:lang w:val="uk-UA"/>
        </w:rPr>
      </w:pPr>
      <w:r w:rsidRPr="001968F3">
        <w:rPr>
          <w:rFonts w:ascii="Times New Roman" w:hAnsi="Times New Roman"/>
          <w:color w:val="000000"/>
          <w:szCs w:val="28"/>
        </w:rPr>
        <w:t xml:space="preserve">Метою Програми є </w:t>
      </w:r>
      <w:r w:rsidRPr="00F11C8C">
        <w:rPr>
          <w:rFonts w:ascii="Times New Roman" w:hAnsi="Times New Roman"/>
          <w:color w:val="000000" w:themeColor="text1"/>
          <w:szCs w:val="28"/>
          <w:lang w:val="uk-UA"/>
        </w:rPr>
        <w:t xml:space="preserve">забезпечення </w:t>
      </w:r>
      <w:r w:rsidR="000225DA" w:rsidRPr="00F11C8C">
        <w:rPr>
          <w:rFonts w:ascii="Times New Roman" w:hAnsi="Times New Roman"/>
          <w:color w:val="000000" w:themeColor="text1"/>
          <w:szCs w:val="28"/>
          <w:lang w:val="uk-UA"/>
        </w:rPr>
        <w:t xml:space="preserve">стабільної </w:t>
      </w:r>
      <w:r w:rsidR="004938FF">
        <w:rPr>
          <w:rFonts w:ascii="Times New Roman" w:hAnsi="Times New Roman"/>
          <w:color w:val="000000" w:themeColor="text1"/>
          <w:szCs w:val="28"/>
          <w:lang w:val="uk-UA"/>
        </w:rPr>
        <w:t xml:space="preserve">роботи </w:t>
      </w:r>
      <w:r w:rsidR="007910C4" w:rsidRPr="00F11C8C">
        <w:rPr>
          <w:rFonts w:ascii="Times New Roman" w:hAnsi="Times New Roman"/>
          <w:color w:val="000000" w:themeColor="text1"/>
          <w:szCs w:val="28"/>
          <w:lang w:val="uk-UA"/>
        </w:rPr>
        <w:t>об’</w:t>
      </w:r>
      <w:r w:rsidR="007910C4">
        <w:rPr>
          <w:rFonts w:ascii="Times New Roman" w:hAnsi="Times New Roman"/>
          <w:color w:val="000000" w:themeColor="text1"/>
          <w:szCs w:val="28"/>
          <w:lang w:val="uk-UA"/>
        </w:rPr>
        <w:t xml:space="preserve">єктів </w:t>
      </w:r>
      <w:r w:rsidR="004938FF">
        <w:rPr>
          <w:rFonts w:ascii="Times New Roman" w:hAnsi="Times New Roman"/>
          <w:color w:val="000000" w:themeColor="text1"/>
          <w:szCs w:val="28"/>
          <w:lang w:val="uk-UA"/>
        </w:rPr>
        <w:t>критичної інфраструктури,</w:t>
      </w:r>
      <w:r w:rsidR="004938FF" w:rsidRPr="002B2C22">
        <w:rPr>
          <w:rFonts w:ascii="Times New Roman" w:hAnsi="Times New Roman"/>
          <w:color w:val="000000" w:themeColor="text1"/>
          <w:szCs w:val="28"/>
          <w:lang w:val="uk-UA"/>
        </w:rPr>
        <w:t xml:space="preserve"> життєзабезпечення </w:t>
      </w:r>
      <w:r w:rsidR="004938FF">
        <w:rPr>
          <w:rFonts w:ascii="Times New Roman" w:hAnsi="Times New Roman"/>
          <w:color w:val="000000" w:themeColor="text1"/>
          <w:szCs w:val="28"/>
          <w:lang w:val="uk-UA"/>
        </w:rPr>
        <w:t xml:space="preserve">та надання сервісних послуг населенню та підприємствам </w:t>
      </w:r>
      <w:r w:rsidRPr="001968F3">
        <w:rPr>
          <w:rFonts w:ascii="Times New Roman" w:hAnsi="Times New Roman"/>
          <w:color w:val="000000"/>
          <w:szCs w:val="28"/>
        </w:rPr>
        <w:t xml:space="preserve">Бучанської міської територіальної громади </w:t>
      </w:r>
      <w:r w:rsidR="0039445C">
        <w:rPr>
          <w:rFonts w:ascii="Times New Roman" w:hAnsi="Times New Roman"/>
          <w:color w:val="000000"/>
          <w:szCs w:val="28"/>
          <w:lang w:val="uk-UA"/>
        </w:rPr>
        <w:t xml:space="preserve">та стійкість </w:t>
      </w:r>
      <w:r w:rsidRPr="00F11C8C">
        <w:rPr>
          <w:rFonts w:ascii="Times New Roman" w:hAnsi="Times New Roman"/>
          <w:color w:val="000000" w:themeColor="text1"/>
          <w:szCs w:val="28"/>
          <w:lang w:val="uk-UA"/>
        </w:rPr>
        <w:t>до можливих перебоїв з енергозабезпеченням.</w:t>
      </w:r>
    </w:p>
    <w:p w14:paraId="5B0C547B" w14:textId="7610233F" w:rsidR="001968F3" w:rsidRDefault="001968F3" w:rsidP="009F0572">
      <w:pPr>
        <w:shd w:val="clear" w:color="auto" w:fill="FFFFFF"/>
        <w:spacing w:line="252" w:lineRule="auto"/>
        <w:ind w:firstLine="709"/>
        <w:jc w:val="both"/>
        <w:rPr>
          <w:rFonts w:ascii="Times New Roman" w:hAnsi="Times New Roman"/>
          <w:color w:val="000000" w:themeColor="text1"/>
          <w:szCs w:val="28"/>
          <w:lang w:val="ru-RU"/>
        </w:rPr>
      </w:pPr>
      <w:proofErr w:type="spellStart"/>
      <w:r w:rsidRPr="001968F3">
        <w:rPr>
          <w:rFonts w:ascii="Times New Roman" w:hAnsi="Times New Roman"/>
          <w:color w:val="000000" w:themeColor="text1"/>
          <w:szCs w:val="28"/>
          <w:lang w:val="ru-RU"/>
        </w:rPr>
        <w:t>Можливість</w:t>
      </w:r>
      <w:proofErr w:type="spellEnd"/>
      <w:r w:rsidRPr="001968F3">
        <w:rPr>
          <w:rFonts w:ascii="Times New Roman" w:hAnsi="Times New Roman"/>
          <w:color w:val="000000" w:themeColor="text1"/>
          <w:szCs w:val="28"/>
          <w:lang w:val="ru-RU"/>
        </w:rPr>
        <w:t xml:space="preserve"> </w:t>
      </w:r>
      <w:proofErr w:type="spellStart"/>
      <w:r w:rsidRPr="001968F3">
        <w:rPr>
          <w:rFonts w:ascii="Times New Roman" w:hAnsi="Times New Roman"/>
          <w:color w:val="000000" w:themeColor="text1"/>
          <w:szCs w:val="28"/>
          <w:lang w:val="ru-RU"/>
        </w:rPr>
        <w:t>використання</w:t>
      </w:r>
      <w:proofErr w:type="spellEnd"/>
      <w:r w:rsidRPr="001968F3">
        <w:rPr>
          <w:rFonts w:ascii="Times New Roman" w:hAnsi="Times New Roman"/>
          <w:color w:val="000000" w:themeColor="text1"/>
          <w:szCs w:val="28"/>
          <w:lang w:val="ru-RU"/>
        </w:rPr>
        <w:t xml:space="preserve"> </w:t>
      </w:r>
      <w:proofErr w:type="spellStart"/>
      <w:r w:rsidRPr="001968F3">
        <w:rPr>
          <w:rFonts w:ascii="Times New Roman" w:hAnsi="Times New Roman"/>
          <w:color w:val="000000" w:themeColor="text1"/>
          <w:szCs w:val="28"/>
          <w:lang w:val="ru-RU"/>
        </w:rPr>
        <w:t>резервних</w:t>
      </w:r>
      <w:proofErr w:type="spellEnd"/>
      <w:r w:rsidRPr="001968F3">
        <w:rPr>
          <w:rFonts w:ascii="Times New Roman" w:hAnsi="Times New Roman"/>
          <w:color w:val="000000" w:themeColor="text1"/>
          <w:szCs w:val="28"/>
          <w:lang w:val="ru-RU"/>
        </w:rPr>
        <w:t xml:space="preserve"> </w:t>
      </w:r>
      <w:proofErr w:type="spellStart"/>
      <w:r w:rsidRPr="001968F3">
        <w:rPr>
          <w:rFonts w:ascii="Times New Roman" w:hAnsi="Times New Roman"/>
          <w:color w:val="000000" w:themeColor="text1"/>
          <w:szCs w:val="28"/>
          <w:lang w:val="ru-RU"/>
        </w:rPr>
        <w:t>видів</w:t>
      </w:r>
      <w:proofErr w:type="spellEnd"/>
      <w:r w:rsidRPr="001968F3">
        <w:rPr>
          <w:rFonts w:ascii="Times New Roman" w:hAnsi="Times New Roman"/>
          <w:color w:val="000000" w:themeColor="text1"/>
          <w:szCs w:val="28"/>
          <w:lang w:val="ru-RU"/>
        </w:rPr>
        <w:t xml:space="preserve"> </w:t>
      </w:r>
      <w:proofErr w:type="spellStart"/>
      <w:r w:rsidR="00C33D39">
        <w:rPr>
          <w:rFonts w:ascii="Times New Roman" w:hAnsi="Times New Roman"/>
          <w:color w:val="000000" w:themeColor="text1"/>
          <w:szCs w:val="28"/>
          <w:lang w:val="ru-RU"/>
        </w:rPr>
        <w:t>живлення</w:t>
      </w:r>
      <w:proofErr w:type="spellEnd"/>
      <w:r w:rsidRPr="001968F3">
        <w:rPr>
          <w:rFonts w:ascii="Times New Roman" w:hAnsi="Times New Roman"/>
          <w:color w:val="000000" w:themeColor="text1"/>
          <w:szCs w:val="28"/>
          <w:lang w:val="ru-RU"/>
        </w:rPr>
        <w:t>.</w:t>
      </w:r>
    </w:p>
    <w:p w14:paraId="14738014" w14:textId="62EA8F0B" w:rsidR="000225DA" w:rsidRPr="001968F3" w:rsidRDefault="000225DA" w:rsidP="009F0572">
      <w:pPr>
        <w:shd w:val="clear" w:color="auto" w:fill="FFFFFF"/>
        <w:spacing w:line="252" w:lineRule="auto"/>
        <w:ind w:firstLine="709"/>
        <w:jc w:val="both"/>
        <w:rPr>
          <w:rFonts w:ascii="Times New Roman" w:hAnsi="Times New Roman"/>
          <w:color w:val="000000" w:themeColor="text1"/>
          <w:szCs w:val="28"/>
          <w:lang w:val="ru-RU"/>
        </w:rPr>
      </w:pPr>
      <w:proofErr w:type="spellStart"/>
      <w:r>
        <w:rPr>
          <w:rFonts w:ascii="Times New Roman" w:hAnsi="Times New Roman"/>
          <w:color w:val="000000" w:themeColor="text1"/>
          <w:szCs w:val="28"/>
          <w:lang w:val="ru-RU"/>
        </w:rPr>
        <w:t>Забезпечення</w:t>
      </w:r>
      <w:proofErr w:type="spellEnd"/>
      <w:r>
        <w:rPr>
          <w:rFonts w:ascii="Times New Roman" w:hAnsi="Times New Roman"/>
          <w:color w:val="000000" w:themeColor="text1"/>
          <w:szCs w:val="28"/>
          <w:lang w:val="ru-RU"/>
        </w:rPr>
        <w:t xml:space="preserve"> </w:t>
      </w:r>
      <w:r w:rsidR="009130FF">
        <w:rPr>
          <w:rFonts w:ascii="Times New Roman" w:hAnsi="Times New Roman"/>
          <w:color w:val="000000" w:themeColor="text1"/>
          <w:szCs w:val="28"/>
          <w:lang w:val="ru-RU"/>
        </w:rPr>
        <w:t xml:space="preserve">гостей та </w:t>
      </w:r>
      <w:proofErr w:type="spellStart"/>
      <w:r w:rsidR="009130FF">
        <w:rPr>
          <w:rFonts w:ascii="Times New Roman" w:hAnsi="Times New Roman"/>
          <w:color w:val="000000" w:themeColor="text1"/>
          <w:szCs w:val="28"/>
          <w:lang w:val="ru-RU"/>
        </w:rPr>
        <w:t>мешканців</w:t>
      </w:r>
      <w:proofErr w:type="spellEnd"/>
      <w:r w:rsidR="009130FF">
        <w:rPr>
          <w:rFonts w:ascii="Times New Roman" w:hAnsi="Times New Roman"/>
          <w:color w:val="000000" w:themeColor="text1"/>
          <w:szCs w:val="28"/>
          <w:lang w:val="ru-RU"/>
        </w:rPr>
        <w:t xml:space="preserve"> </w:t>
      </w:r>
      <w:proofErr w:type="spellStart"/>
      <w:r w:rsidR="009130FF">
        <w:rPr>
          <w:rFonts w:ascii="Times New Roman" w:hAnsi="Times New Roman"/>
          <w:color w:val="000000" w:themeColor="text1"/>
          <w:szCs w:val="28"/>
          <w:lang w:val="ru-RU"/>
        </w:rPr>
        <w:t>горомади</w:t>
      </w:r>
      <w:proofErr w:type="spellEnd"/>
      <w:r w:rsidR="009130FF">
        <w:rPr>
          <w:rFonts w:ascii="Times New Roman" w:hAnsi="Times New Roman"/>
          <w:color w:val="000000" w:themeColor="text1"/>
          <w:szCs w:val="28"/>
          <w:lang w:val="ru-RU"/>
        </w:rPr>
        <w:t xml:space="preserve"> </w:t>
      </w:r>
      <w:proofErr w:type="spellStart"/>
      <w:r>
        <w:rPr>
          <w:rFonts w:ascii="Times New Roman" w:hAnsi="Times New Roman"/>
          <w:color w:val="000000" w:themeColor="text1"/>
          <w:szCs w:val="28"/>
          <w:lang w:val="ru-RU"/>
        </w:rPr>
        <w:t>якісним</w:t>
      </w:r>
      <w:r w:rsidR="00C33D39">
        <w:rPr>
          <w:rFonts w:ascii="Times New Roman" w:hAnsi="Times New Roman"/>
          <w:color w:val="000000" w:themeColor="text1"/>
          <w:szCs w:val="28"/>
          <w:lang w:val="ru-RU"/>
        </w:rPr>
        <w:t>и</w:t>
      </w:r>
      <w:proofErr w:type="spellEnd"/>
      <w:r>
        <w:rPr>
          <w:rFonts w:ascii="Times New Roman" w:hAnsi="Times New Roman"/>
          <w:color w:val="000000" w:themeColor="text1"/>
          <w:szCs w:val="28"/>
          <w:lang w:val="ru-RU"/>
        </w:rPr>
        <w:t xml:space="preserve"> </w:t>
      </w:r>
      <w:r w:rsidR="009130FF">
        <w:rPr>
          <w:rFonts w:ascii="Times New Roman" w:hAnsi="Times New Roman"/>
          <w:color w:val="000000" w:themeColor="text1"/>
          <w:szCs w:val="28"/>
          <w:lang w:val="ru-RU"/>
        </w:rPr>
        <w:t xml:space="preserve">та </w:t>
      </w:r>
      <w:proofErr w:type="spellStart"/>
      <w:r w:rsidR="009130FF">
        <w:rPr>
          <w:rFonts w:ascii="Times New Roman" w:hAnsi="Times New Roman"/>
          <w:color w:val="000000" w:themeColor="text1"/>
          <w:szCs w:val="28"/>
          <w:lang w:val="ru-RU"/>
        </w:rPr>
        <w:t>доспупними</w:t>
      </w:r>
      <w:proofErr w:type="spellEnd"/>
      <w:r w:rsidR="009130FF">
        <w:rPr>
          <w:rFonts w:ascii="Times New Roman" w:hAnsi="Times New Roman"/>
          <w:color w:val="000000" w:themeColor="text1"/>
          <w:szCs w:val="28"/>
          <w:lang w:val="ru-RU"/>
        </w:rPr>
        <w:t xml:space="preserve"> </w:t>
      </w:r>
      <w:proofErr w:type="spellStart"/>
      <w:r>
        <w:rPr>
          <w:rFonts w:ascii="Times New Roman" w:hAnsi="Times New Roman"/>
          <w:color w:val="000000" w:themeColor="text1"/>
          <w:szCs w:val="28"/>
          <w:lang w:val="ru-RU"/>
        </w:rPr>
        <w:t>послугами</w:t>
      </w:r>
      <w:proofErr w:type="spellEnd"/>
      <w:r>
        <w:rPr>
          <w:rFonts w:ascii="Times New Roman" w:hAnsi="Times New Roman"/>
          <w:color w:val="000000" w:themeColor="text1"/>
          <w:szCs w:val="28"/>
          <w:lang w:val="ru-RU"/>
        </w:rPr>
        <w:t>.</w:t>
      </w:r>
    </w:p>
    <w:p w14:paraId="7084B975" w14:textId="77777777" w:rsidR="00EB163F" w:rsidRPr="001968F3" w:rsidRDefault="00EB163F" w:rsidP="009F0572">
      <w:pPr>
        <w:spacing w:line="252" w:lineRule="auto"/>
        <w:ind w:firstLine="425"/>
        <w:jc w:val="both"/>
        <w:rPr>
          <w:rFonts w:ascii="Times New Roman" w:hAnsi="Times New Roman"/>
          <w:color w:val="000000"/>
          <w:szCs w:val="28"/>
          <w:lang w:val="uk-UA"/>
        </w:rPr>
      </w:pPr>
    </w:p>
    <w:p w14:paraId="4D6AF539" w14:textId="34946460" w:rsidR="001968F3" w:rsidRDefault="001968F3" w:rsidP="009F0572">
      <w:pPr>
        <w:pStyle w:val="a4"/>
        <w:shd w:val="clear" w:color="auto" w:fill="FFFFFF"/>
        <w:spacing w:before="0" w:beforeAutospacing="0" w:after="0" w:afterAutospacing="0" w:line="252" w:lineRule="auto"/>
        <w:contextualSpacing/>
        <w:jc w:val="center"/>
        <w:rPr>
          <w:b/>
          <w:sz w:val="28"/>
          <w:szCs w:val="28"/>
          <w:lang w:val="uk-UA"/>
        </w:rPr>
      </w:pPr>
      <w:r w:rsidRPr="001968F3">
        <w:rPr>
          <w:b/>
          <w:sz w:val="28"/>
          <w:szCs w:val="28"/>
          <w:lang w:val="uk-UA"/>
        </w:rPr>
        <w:t xml:space="preserve">4. </w:t>
      </w:r>
      <w:r w:rsidR="000225DA" w:rsidRPr="001968F3">
        <w:rPr>
          <w:b/>
          <w:sz w:val="28"/>
          <w:szCs w:val="28"/>
          <w:lang w:val="uk-UA"/>
        </w:rPr>
        <w:t>ОБҐРУНТУВАННЯ ШЛЯХІВ І ЗАСОБІВ РОЗВ’ЯЗАННЯ ПРОБЛЕМИ, ПОКАЗНИКИ РЕЗУЛЬТАТИВНОСТІ</w:t>
      </w:r>
    </w:p>
    <w:p w14:paraId="3337E7B5" w14:textId="02507F9A" w:rsidR="00DC453D" w:rsidRDefault="00DC453D" w:rsidP="009F0572">
      <w:pPr>
        <w:pStyle w:val="a4"/>
        <w:shd w:val="clear" w:color="auto" w:fill="FFFFFF"/>
        <w:spacing w:before="0" w:beforeAutospacing="0" w:after="0" w:afterAutospacing="0" w:line="252" w:lineRule="auto"/>
        <w:contextualSpacing/>
        <w:jc w:val="center"/>
        <w:rPr>
          <w:b/>
          <w:sz w:val="28"/>
          <w:szCs w:val="28"/>
          <w:lang w:val="uk-UA"/>
        </w:rPr>
      </w:pPr>
    </w:p>
    <w:p w14:paraId="47D0EDF7" w14:textId="192E64FE" w:rsidR="001968F3" w:rsidRPr="001968F3" w:rsidRDefault="001968F3" w:rsidP="009F0572">
      <w:pPr>
        <w:pBdr>
          <w:top w:val="nil"/>
          <w:left w:val="nil"/>
          <w:bottom w:val="nil"/>
          <w:right w:val="nil"/>
          <w:between w:val="nil"/>
        </w:pBdr>
        <w:spacing w:line="252" w:lineRule="auto"/>
        <w:ind w:left="1" w:right="-13" w:firstLine="708"/>
        <w:jc w:val="both"/>
        <w:rPr>
          <w:rFonts w:ascii="Times New Roman" w:hAnsi="Times New Roman"/>
          <w:color w:val="000000"/>
          <w:szCs w:val="28"/>
        </w:rPr>
      </w:pPr>
      <w:r w:rsidRPr="001968F3">
        <w:rPr>
          <w:rFonts w:ascii="Times New Roman" w:hAnsi="Times New Roman"/>
          <w:color w:val="000000"/>
          <w:szCs w:val="28"/>
        </w:rPr>
        <w:t xml:space="preserve">Програма </w:t>
      </w:r>
      <w:r w:rsidRPr="001968F3">
        <w:rPr>
          <w:rFonts w:ascii="Times New Roman" w:hAnsi="Times New Roman"/>
          <w:color w:val="000000" w:themeColor="text1"/>
          <w:szCs w:val="28"/>
          <w:shd w:val="clear" w:color="auto" w:fill="FFFFFF"/>
        </w:rPr>
        <w:t xml:space="preserve">влаштування </w:t>
      </w:r>
      <w:r w:rsidR="00617E3A">
        <w:rPr>
          <w:rFonts w:ascii="Times New Roman" w:hAnsi="Times New Roman"/>
          <w:color w:val="000000" w:themeColor="text1"/>
          <w:szCs w:val="28"/>
          <w:shd w:val="clear" w:color="auto" w:fill="FFFFFF"/>
          <w:lang w:val="uk-UA"/>
        </w:rPr>
        <w:t>сонячних електростанцій</w:t>
      </w:r>
      <w:r w:rsidRPr="001968F3">
        <w:rPr>
          <w:rFonts w:ascii="Times New Roman" w:hAnsi="Times New Roman"/>
          <w:color w:val="000000" w:themeColor="text1"/>
          <w:szCs w:val="28"/>
        </w:rPr>
        <w:t xml:space="preserve"> на території Бучанської міської територіальної громади на 202</w:t>
      </w:r>
      <w:r w:rsidR="00617E3A">
        <w:rPr>
          <w:rFonts w:ascii="Times New Roman" w:hAnsi="Times New Roman"/>
          <w:color w:val="000000" w:themeColor="text1"/>
          <w:szCs w:val="28"/>
          <w:lang w:val="uk-UA"/>
        </w:rPr>
        <w:t>6</w:t>
      </w:r>
      <w:r w:rsidRPr="001968F3">
        <w:rPr>
          <w:rFonts w:ascii="Times New Roman" w:hAnsi="Times New Roman"/>
          <w:color w:val="000000" w:themeColor="text1"/>
          <w:szCs w:val="28"/>
        </w:rPr>
        <w:t xml:space="preserve"> - 202</w:t>
      </w:r>
      <w:r w:rsidR="00617E3A">
        <w:rPr>
          <w:rFonts w:ascii="Times New Roman" w:hAnsi="Times New Roman"/>
          <w:color w:val="000000" w:themeColor="text1"/>
          <w:szCs w:val="28"/>
          <w:lang w:val="uk-UA"/>
        </w:rPr>
        <w:t>8</w:t>
      </w:r>
      <w:r w:rsidRPr="001968F3">
        <w:rPr>
          <w:rFonts w:ascii="Times New Roman" w:hAnsi="Times New Roman"/>
          <w:color w:val="000000" w:themeColor="text1"/>
          <w:szCs w:val="28"/>
        </w:rPr>
        <w:t xml:space="preserve"> роки</w:t>
      </w:r>
      <w:r w:rsidRPr="001968F3">
        <w:rPr>
          <w:rFonts w:ascii="Times New Roman" w:hAnsi="Times New Roman"/>
          <w:color w:val="000000"/>
          <w:szCs w:val="28"/>
        </w:rPr>
        <w:t xml:space="preserve"> визначає особливості реалізації заходів </w:t>
      </w:r>
      <w:r w:rsidRPr="001968F3">
        <w:rPr>
          <w:rFonts w:ascii="Times New Roman" w:hAnsi="Times New Roman"/>
          <w:color w:val="000000" w:themeColor="text1"/>
          <w:szCs w:val="28"/>
        </w:rPr>
        <w:t>для в</w:t>
      </w:r>
      <w:r w:rsidRPr="00F11C8C">
        <w:rPr>
          <w:rFonts w:ascii="Times New Roman" w:hAnsi="Times New Roman"/>
          <w:color w:val="000000" w:themeColor="text1"/>
          <w:szCs w:val="28"/>
          <w:lang w:val="uk-UA"/>
        </w:rPr>
        <w:t xml:space="preserve">лаштування </w:t>
      </w:r>
      <w:proofErr w:type="spellStart"/>
      <w:r w:rsidR="000225DA" w:rsidRPr="00F11C8C">
        <w:rPr>
          <w:rFonts w:ascii="Times New Roman" w:hAnsi="Times New Roman"/>
          <w:color w:val="000000" w:themeColor="text1"/>
          <w:szCs w:val="28"/>
          <w:lang w:val="uk-UA"/>
        </w:rPr>
        <w:t>фотомодульних</w:t>
      </w:r>
      <w:proofErr w:type="spellEnd"/>
      <w:r w:rsidR="000225DA" w:rsidRPr="00F11C8C">
        <w:rPr>
          <w:rFonts w:ascii="Times New Roman" w:hAnsi="Times New Roman"/>
          <w:color w:val="000000" w:themeColor="text1"/>
          <w:szCs w:val="28"/>
          <w:lang w:val="uk-UA"/>
        </w:rPr>
        <w:t xml:space="preserve"> електростанцій</w:t>
      </w:r>
      <w:r w:rsidRPr="00F11C8C">
        <w:rPr>
          <w:rFonts w:ascii="Times New Roman" w:hAnsi="Times New Roman"/>
          <w:color w:val="000000" w:themeColor="text1"/>
          <w:szCs w:val="28"/>
          <w:lang w:val="uk-UA"/>
        </w:rPr>
        <w:t xml:space="preserve"> на </w:t>
      </w:r>
      <w:r w:rsidR="000225DA" w:rsidRPr="001968F3">
        <w:rPr>
          <w:rFonts w:ascii="Times New Roman" w:hAnsi="Times New Roman"/>
          <w:color w:val="000000"/>
          <w:szCs w:val="28"/>
        </w:rPr>
        <w:t>об</w:t>
      </w:r>
      <w:r w:rsidR="000225DA" w:rsidRPr="00F11C8C">
        <w:rPr>
          <w:rFonts w:ascii="Times New Roman" w:hAnsi="Times New Roman"/>
          <w:color w:val="000000"/>
          <w:szCs w:val="28"/>
          <w:lang w:val="uk-UA"/>
        </w:rPr>
        <w:t>’</w:t>
      </w:r>
      <w:r w:rsidR="000225DA" w:rsidRPr="001968F3">
        <w:rPr>
          <w:rFonts w:ascii="Times New Roman" w:hAnsi="Times New Roman"/>
          <w:color w:val="000000"/>
          <w:szCs w:val="28"/>
        </w:rPr>
        <w:t xml:space="preserve">єктах </w:t>
      </w:r>
      <w:r w:rsidR="009130FF">
        <w:rPr>
          <w:rFonts w:ascii="Times New Roman" w:hAnsi="Times New Roman"/>
          <w:color w:val="000000"/>
          <w:szCs w:val="28"/>
          <w:lang w:val="uk-UA"/>
        </w:rPr>
        <w:t>критичної інфраструктури</w:t>
      </w:r>
      <w:r w:rsidR="006B3618">
        <w:rPr>
          <w:rFonts w:ascii="Times New Roman" w:hAnsi="Times New Roman"/>
          <w:color w:val="000000"/>
          <w:szCs w:val="28"/>
          <w:lang w:val="uk-UA"/>
        </w:rPr>
        <w:t>,</w:t>
      </w:r>
      <w:r w:rsidR="009130FF">
        <w:rPr>
          <w:rFonts w:ascii="Times New Roman" w:hAnsi="Times New Roman"/>
          <w:color w:val="000000"/>
          <w:szCs w:val="28"/>
          <w:lang w:val="uk-UA"/>
        </w:rPr>
        <w:t xml:space="preserve"> життєзабезпечення</w:t>
      </w:r>
      <w:r w:rsidRPr="00F11C8C">
        <w:rPr>
          <w:rFonts w:ascii="Times New Roman" w:hAnsi="Times New Roman"/>
          <w:color w:val="000000" w:themeColor="text1"/>
          <w:szCs w:val="28"/>
          <w:lang w:val="uk-UA"/>
        </w:rPr>
        <w:t xml:space="preserve"> громади</w:t>
      </w:r>
      <w:r w:rsidR="006B3618">
        <w:rPr>
          <w:rFonts w:ascii="Times New Roman" w:hAnsi="Times New Roman"/>
          <w:color w:val="000000" w:themeColor="text1"/>
          <w:szCs w:val="28"/>
          <w:lang w:val="uk-UA"/>
        </w:rPr>
        <w:t xml:space="preserve"> та об’єктах, що надають сервісні послуги населенню та підприємствам громади</w:t>
      </w:r>
      <w:r w:rsidRPr="00F11C8C">
        <w:rPr>
          <w:rFonts w:ascii="Times New Roman" w:hAnsi="Times New Roman"/>
          <w:color w:val="212529"/>
          <w:szCs w:val="28"/>
          <w:lang w:val="uk-UA"/>
        </w:rPr>
        <w:t>.</w:t>
      </w:r>
      <w:r w:rsidR="000225DA" w:rsidRPr="00F11C8C">
        <w:rPr>
          <w:rFonts w:ascii="Times New Roman" w:hAnsi="Times New Roman"/>
          <w:color w:val="212529"/>
          <w:szCs w:val="28"/>
          <w:lang w:val="uk-UA"/>
        </w:rPr>
        <w:t xml:space="preserve"> </w:t>
      </w:r>
    </w:p>
    <w:p w14:paraId="3545E63C" w14:textId="409D237C" w:rsidR="001968F3" w:rsidRPr="001968F3" w:rsidRDefault="001968F3" w:rsidP="009F0572">
      <w:pPr>
        <w:pBdr>
          <w:top w:val="nil"/>
          <w:left w:val="nil"/>
          <w:bottom w:val="nil"/>
          <w:right w:val="nil"/>
          <w:between w:val="nil"/>
        </w:pBdr>
        <w:spacing w:line="252" w:lineRule="auto"/>
        <w:ind w:firstLine="709"/>
        <w:jc w:val="both"/>
        <w:rPr>
          <w:rFonts w:ascii="Times New Roman" w:hAnsi="Times New Roman"/>
          <w:color w:val="000000"/>
          <w:szCs w:val="28"/>
        </w:rPr>
      </w:pPr>
      <w:r w:rsidRPr="001968F3">
        <w:rPr>
          <w:rFonts w:ascii="Times New Roman" w:hAnsi="Times New Roman"/>
          <w:color w:val="000000"/>
          <w:szCs w:val="28"/>
        </w:rPr>
        <w:t xml:space="preserve">Дія Програми поширюється на </w:t>
      </w:r>
      <w:r w:rsidR="009130FF">
        <w:rPr>
          <w:rFonts w:ascii="Times New Roman" w:hAnsi="Times New Roman"/>
          <w:color w:val="000000"/>
          <w:szCs w:val="28"/>
          <w:lang w:val="uk-UA"/>
        </w:rPr>
        <w:t xml:space="preserve">структурні підрозділи Бучанської міської ради, </w:t>
      </w:r>
      <w:r w:rsidR="000225DA">
        <w:rPr>
          <w:rFonts w:ascii="Times New Roman" w:hAnsi="Times New Roman"/>
          <w:color w:val="000000"/>
          <w:szCs w:val="28"/>
          <w:lang w:val="uk-UA"/>
        </w:rPr>
        <w:t>КП «</w:t>
      </w:r>
      <w:proofErr w:type="spellStart"/>
      <w:r w:rsidR="000225DA">
        <w:rPr>
          <w:rFonts w:ascii="Times New Roman" w:hAnsi="Times New Roman"/>
          <w:color w:val="000000"/>
          <w:szCs w:val="28"/>
          <w:lang w:val="uk-UA"/>
        </w:rPr>
        <w:t>Бучасервіс</w:t>
      </w:r>
      <w:proofErr w:type="spellEnd"/>
      <w:r w:rsidR="000225DA">
        <w:rPr>
          <w:rFonts w:ascii="Times New Roman" w:hAnsi="Times New Roman"/>
          <w:color w:val="000000"/>
          <w:szCs w:val="28"/>
          <w:lang w:val="uk-UA"/>
        </w:rPr>
        <w:t>»</w:t>
      </w:r>
      <w:r w:rsidR="00E058E1">
        <w:rPr>
          <w:rFonts w:ascii="Times New Roman" w:hAnsi="Times New Roman"/>
          <w:color w:val="000000"/>
          <w:szCs w:val="28"/>
          <w:lang w:val="uk-UA"/>
        </w:rPr>
        <w:t>, ПКПП «</w:t>
      </w:r>
      <w:proofErr w:type="spellStart"/>
      <w:r w:rsidR="00E058E1">
        <w:rPr>
          <w:rFonts w:ascii="Times New Roman" w:hAnsi="Times New Roman"/>
          <w:color w:val="000000"/>
          <w:szCs w:val="28"/>
          <w:lang w:val="uk-UA"/>
        </w:rPr>
        <w:t>Теплокомунсервіс</w:t>
      </w:r>
      <w:proofErr w:type="spellEnd"/>
      <w:r w:rsidR="00E058E1">
        <w:rPr>
          <w:rFonts w:ascii="Times New Roman" w:hAnsi="Times New Roman"/>
          <w:color w:val="000000"/>
          <w:szCs w:val="28"/>
          <w:lang w:val="uk-UA"/>
        </w:rPr>
        <w:t>»</w:t>
      </w:r>
      <w:r w:rsidR="009130FF">
        <w:rPr>
          <w:rFonts w:ascii="Times New Roman" w:hAnsi="Times New Roman"/>
          <w:color w:val="000000"/>
          <w:szCs w:val="28"/>
          <w:lang w:val="uk-UA"/>
        </w:rPr>
        <w:t xml:space="preserve"> та інших надавачів послуг громади, </w:t>
      </w:r>
      <w:r w:rsidRPr="001968F3">
        <w:rPr>
          <w:rFonts w:ascii="Times New Roman" w:hAnsi="Times New Roman"/>
          <w:color w:val="000000"/>
          <w:szCs w:val="28"/>
        </w:rPr>
        <w:t xml:space="preserve">що забезпечують </w:t>
      </w:r>
      <w:r w:rsidR="009130FF">
        <w:rPr>
          <w:rFonts w:ascii="Times New Roman" w:hAnsi="Times New Roman"/>
          <w:color w:val="000000"/>
          <w:szCs w:val="28"/>
          <w:lang w:val="uk-UA"/>
        </w:rPr>
        <w:t>функціонування об</w:t>
      </w:r>
      <w:r w:rsidR="009130FF" w:rsidRPr="00F11C8C">
        <w:rPr>
          <w:rFonts w:ascii="Times New Roman" w:hAnsi="Times New Roman"/>
          <w:color w:val="000000"/>
          <w:szCs w:val="28"/>
        </w:rPr>
        <w:t>’</w:t>
      </w:r>
      <w:proofErr w:type="spellStart"/>
      <w:r w:rsidR="009130FF">
        <w:rPr>
          <w:rFonts w:ascii="Times New Roman" w:hAnsi="Times New Roman"/>
          <w:color w:val="000000"/>
          <w:szCs w:val="28"/>
          <w:lang w:val="uk-UA"/>
        </w:rPr>
        <w:t>єктів</w:t>
      </w:r>
      <w:proofErr w:type="spellEnd"/>
      <w:r w:rsidR="009130FF">
        <w:rPr>
          <w:rFonts w:ascii="Times New Roman" w:hAnsi="Times New Roman"/>
          <w:color w:val="000000"/>
          <w:szCs w:val="28"/>
          <w:lang w:val="uk-UA"/>
        </w:rPr>
        <w:t xml:space="preserve"> критичної інфраструктури</w:t>
      </w:r>
      <w:r w:rsidR="005137F3">
        <w:rPr>
          <w:rFonts w:ascii="Times New Roman" w:hAnsi="Times New Roman"/>
          <w:color w:val="000000"/>
          <w:szCs w:val="28"/>
          <w:lang w:val="uk-UA"/>
        </w:rPr>
        <w:t xml:space="preserve">, </w:t>
      </w:r>
      <w:r w:rsidRPr="001968F3">
        <w:rPr>
          <w:rFonts w:ascii="Times New Roman" w:hAnsi="Times New Roman"/>
          <w:color w:val="000000"/>
          <w:szCs w:val="28"/>
        </w:rPr>
        <w:t>життєдіяльність населення</w:t>
      </w:r>
      <w:r w:rsidR="005137F3">
        <w:rPr>
          <w:rFonts w:ascii="Times New Roman" w:hAnsi="Times New Roman"/>
          <w:color w:val="000000"/>
          <w:szCs w:val="28"/>
          <w:lang w:val="uk-UA"/>
        </w:rPr>
        <w:t xml:space="preserve"> та надання сервісних послуг</w:t>
      </w:r>
      <w:r w:rsidRPr="001968F3">
        <w:rPr>
          <w:rFonts w:ascii="Times New Roman" w:hAnsi="Times New Roman"/>
          <w:color w:val="000000"/>
          <w:szCs w:val="28"/>
        </w:rPr>
        <w:t xml:space="preserve"> мешканц</w:t>
      </w:r>
      <w:r w:rsidR="005137F3">
        <w:rPr>
          <w:rFonts w:ascii="Times New Roman" w:hAnsi="Times New Roman"/>
          <w:color w:val="000000"/>
          <w:szCs w:val="28"/>
          <w:lang w:val="uk-UA"/>
        </w:rPr>
        <w:t>ям, підприємствам</w:t>
      </w:r>
      <w:r w:rsidRPr="001968F3">
        <w:rPr>
          <w:rFonts w:ascii="Times New Roman" w:hAnsi="Times New Roman"/>
          <w:color w:val="000000"/>
          <w:szCs w:val="28"/>
        </w:rPr>
        <w:t xml:space="preserve"> та гост</w:t>
      </w:r>
      <w:r w:rsidR="005137F3">
        <w:rPr>
          <w:rFonts w:ascii="Times New Roman" w:hAnsi="Times New Roman"/>
          <w:color w:val="000000"/>
          <w:szCs w:val="28"/>
          <w:lang w:val="uk-UA"/>
        </w:rPr>
        <w:t>ям</w:t>
      </w:r>
      <w:r w:rsidRPr="001968F3">
        <w:rPr>
          <w:rFonts w:ascii="Times New Roman" w:hAnsi="Times New Roman"/>
          <w:color w:val="000000"/>
          <w:szCs w:val="28"/>
        </w:rPr>
        <w:t xml:space="preserve"> Бучанської міської територіальної громади.</w:t>
      </w:r>
    </w:p>
    <w:p w14:paraId="559E6CE7" w14:textId="77777777" w:rsidR="001968F3" w:rsidRPr="001968F3" w:rsidRDefault="001968F3" w:rsidP="009F0572">
      <w:pPr>
        <w:pBdr>
          <w:top w:val="nil"/>
          <w:left w:val="nil"/>
          <w:bottom w:val="nil"/>
          <w:right w:val="nil"/>
          <w:between w:val="nil"/>
        </w:pBdr>
        <w:spacing w:line="252" w:lineRule="auto"/>
        <w:ind w:firstLine="709"/>
        <w:jc w:val="both"/>
        <w:rPr>
          <w:rFonts w:ascii="Times New Roman" w:hAnsi="Times New Roman"/>
          <w:color w:val="000000"/>
          <w:szCs w:val="28"/>
        </w:rPr>
      </w:pPr>
      <w:r w:rsidRPr="001968F3">
        <w:rPr>
          <w:rFonts w:ascii="Times New Roman" w:hAnsi="Times New Roman"/>
          <w:color w:val="000000"/>
          <w:szCs w:val="28"/>
        </w:rPr>
        <w:t>Терміни, які застосовуються у Програмі мають наступні значення:</w:t>
      </w:r>
    </w:p>
    <w:p w14:paraId="5F3EB420" w14:textId="075E014E" w:rsidR="00EB163F" w:rsidRPr="00535DAB" w:rsidRDefault="00535DAB" w:rsidP="009F0572">
      <w:pPr>
        <w:spacing w:line="252" w:lineRule="auto"/>
        <w:ind w:firstLine="708"/>
        <w:jc w:val="both"/>
        <w:rPr>
          <w:rFonts w:ascii="Times New Roman" w:hAnsi="Times New Roman"/>
          <w:color w:val="000000" w:themeColor="text1"/>
          <w:szCs w:val="28"/>
          <w:lang w:val="uk-UA"/>
        </w:rPr>
      </w:pPr>
      <w:r w:rsidRPr="00535DAB">
        <w:rPr>
          <w:rFonts w:ascii="Times New Roman" w:hAnsi="Times New Roman"/>
          <w:color w:val="000000" w:themeColor="text1"/>
          <w:szCs w:val="28"/>
          <w:shd w:val="clear" w:color="auto" w:fill="FFFFFF"/>
        </w:rPr>
        <w:t>С</w:t>
      </w:r>
      <w:r>
        <w:rPr>
          <w:rFonts w:ascii="Times New Roman" w:hAnsi="Times New Roman"/>
          <w:color w:val="000000" w:themeColor="text1"/>
          <w:szCs w:val="28"/>
          <w:shd w:val="clear" w:color="auto" w:fill="FFFFFF"/>
          <w:lang w:val="uk-UA"/>
        </w:rPr>
        <w:t>о</w:t>
      </w:r>
      <w:r w:rsidRPr="00535DAB">
        <w:rPr>
          <w:rFonts w:ascii="Times New Roman" w:hAnsi="Times New Roman"/>
          <w:color w:val="000000" w:themeColor="text1"/>
          <w:szCs w:val="28"/>
          <w:shd w:val="clear" w:color="auto" w:fill="FFFFFF"/>
        </w:rPr>
        <w:t>нячна електрост</w:t>
      </w:r>
      <w:r w:rsidR="00617E3A">
        <w:rPr>
          <w:rFonts w:ascii="Times New Roman" w:hAnsi="Times New Roman"/>
          <w:color w:val="000000" w:themeColor="text1"/>
          <w:szCs w:val="28"/>
          <w:shd w:val="clear" w:color="auto" w:fill="FFFFFF"/>
          <w:lang w:val="uk-UA"/>
        </w:rPr>
        <w:t>а</w:t>
      </w:r>
      <w:r w:rsidRPr="00535DAB">
        <w:rPr>
          <w:rFonts w:ascii="Times New Roman" w:hAnsi="Times New Roman"/>
          <w:color w:val="000000" w:themeColor="text1"/>
          <w:szCs w:val="28"/>
          <w:shd w:val="clear" w:color="auto" w:fill="FFFFFF"/>
        </w:rPr>
        <w:t>нція (СЕС) </w:t>
      </w:r>
      <w:r w:rsidRPr="00535DAB">
        <w:rPr>
          <w:rFonts w:ascii="Times New Roman" w:hAnsi="Times New Roman"/>
          <w:color w:val="000000" w:themeColor="text1"/>
          <w:szCs w:val="28"/>
          <w:shd w:val="clear" w:color="auto" w:fill="FFFFFF"/>
          <w:lang w:val="uk-UA"/>
        </w:rPr>
        <w:t xml:space="preserve">або </w:t>
      </w:r>
      <w:proofErr w:type="spellStart"/>
      <w:r w:rsidRPr="00535DAB">
        <w:rPr>
          <w:rFonts w:ascii="Times New Roman" w:hAnsi="Times New Roman"/>
          <w:color w:val="000000" w:themeColor="text1"/>
          <w:szCs w:val="28"/>
          <w:shd w:val="clear" w:color="auto" w:fill="FFFFFF"/>
          <w:lang w:val="uk-UA"/>
        </w:rPr>
        <w:t>фотомодульна</w:t>
      </w:r>
      <w:proofErr w:type="spellEnd"/>
      <w:r w:rsidRPr="00535DAB">
        <w:rPr>
          <w:rFonts w:ascii="Times New Roman" w:hAnsi="Times New Roman"/>
          <w:color w:val="000000" w:themeColor="text1"/>
          <w:szCs w:val="28"/>
          <w:shd w:val="clear" w:color="auto" w:fill="FFFFFF"/>
          <w:lang w:val="uk-UA"/>
        </w:rPr>
        <w:t xml:space="preserve"> електростанція</w:t>
      </w:r>
      <w:r>
        <w:rPr>
          <w:rFonts w:ascii="Times New Roman" w:hAnsi="Times New Roman"/>
          <w:color w:val="000000" w:themeColor="text1"/>
          <w:szCs w:val="28"/>
          <w:shd w:val="clear" w:color="auto" w:fill="FFFFFF"/>
          <w:lang w:val="uk-UA"/>
        </w:rPr>
        <w:t xml:space="preserve"> (ФЕС)</w:t>
      </w:r>
      <w:r w:rsidRPr="00535DAB">
        <w:rPr>
          <w:rFonts w:ascii="Times New Roman" w:hAnsi="Times New Roman"/>
          <w:color w:val="000000" w:themeColor="text1"/>
          <w:szCs w:val="28"/>
          <w:shd w:val="clear" w:color="auto" w:fill="FFFFFF"/>
          <w:lang w:val="uk-UA"/>
        </w:rPr>
        <w:t xml:space="preserve"> -</w:t>
      </w:r>
      <w:r w:rsidRPr="00535DAB">
        <w:rPr>
          <w:rFonts w:ascii="Times New Roman" w:hAnsi="Times New Roman"/>
          <w:color w:val="000000" w:themeColor="text1"/>
          <w:szCs w:val="28"/>
          <w:shd w:val="clear" w:color="auto" w:fill="FFFFFF"/>
        </w:rPr>
        <w:t xml:space="preserve"> це установк</w:t>
      </w:r>
      <w:r w:rsidRPr="00535DAB">
        <w:rPr>
          <w:rFonts w:ascii="Times New Roman" w:hAnsi="Times New Roman"/>
          <w:color w:val="000000" w:themeColor="text1"/>
          <w:szCs w:val="28"/>
          <w:shd w:val="clear" w:color="auto" w:fill="FFFFFF"/>
          <w:lang w:val="uk-UA"/>
        </w:rPr>
        <w:t>а</w:t>
      </w:r>
      <w:r w:rsidRPr="00535DAB">
        <w:rPr>
          <w:rFonts w:ascii="Times New Roman" w:hAnsi="Times New Roman"/>
          <w:color w:val="000000" w:themeColor="text1"/>
          <w:szCs w:val="28"/>
          <w:shd w:val="clear" w:color="auto" w:fill="FFFFFF"/>
        </w:rPr>
        <w:t>, як</w:t>
      </w:r>
      <w:r w:rsidR="003A46CD">
        <w:rPr>
          <w:rFonts w:ascii="Times New Roman" w:hAnsi="Times New Roman"/>
          <w:color w:val="000000" w:themeColor="text1"/>
          <w:szCs w:val="28"/>
          <w:shd w:val="clear" w:color="auto" w:fill="FFFFFF"/>
          <w:lang w:val="uk-UA"/>
        </w:rPr>
        <w:t>а</w:t>
      </w:r>
      <w:r w:rsidRPr="00535DAB">
        <w:rPr>
          <w:rFonts w:ascii="Times New Roman" w:hAnsi="Times New Roman"/>
          <w:color w:val="000000" w:themeColor="text1"/>
          <w:szCs w:val="28"/>
          <w:shd w:val="clear" w:color="auto" w:fill="FFFFFF"/>
        </w:rPr>
        <w:t xml:space="preserve"> використову</w:t>
      </w:r>
      <w:r w:rsidR="003A46CD">
        <w:rPr>
          <w:rFonts w:ascii="Times New Roman" w:hAnsi="Times New Roman"/>
          <w:color w:val="000000" w:themeColor="text1"/>
          <w:szCs w:val="28"/>
          <w:shd w:val="clear" w:color="auto" w:fill="FFFFFF"/>
          <w:lang w:val="uk-UA"/>
        </w:rPr>
        <w:t>є</w:t>
      </w:r>
      <w:r w:rsidRPr="00535DAB">
        <w:rPr>
          <w:rFonts w:ascii="Times New Roman" w:hAnsi="Times New Roman"/>
          <w:color w:val="000000" w:themeColor="text1"/>
          <w:szCs w:val="28"/>
          <w:shd w:val="clear" w:color="auto" w:fill="FFFFFF"/>
        </w:rPr>
        <w:t xml:space="preserve"> сонячну енергію для виробництва електрики. Вони складаються з сонячних панелей, які перетворюють сонячне світло на електричний струм, і сонячних інверторів, які перетворюють постійний струм, створюваний панелями, на змінний струм, що підходить для використання в побутових цілях. Сонячні станції мають безліч переваг, таких як екологічна чистота, економія на електроенергії та стійкість до наявності сонця.</w:t>
      </w:r>
    </w:p>
    <w:p w14:paraId="0AE57ED4" w14:textId="5A27A40D" w:rsidR="00DC453D" w:rsidRPr="00775DB3" w:rsidRDefault="00775DB3" w:rsidP="00775DB3">
      <w:pPr>
        <w:spacing w:line="276" w:lineRule="auto"/>
        <w:ind w:firstLine="708"/>
        <w:jc w:val="both"/>
        <w:rPr>
          <w:rFonts w:ascii="Times New Roman" w:hAnsi="Times New Roman"/>
          <w:bCs/>
          <w:color w:val="000000"/>
          <w:szCs w:val="28"/>
          <w:lang w:val="uk-UA"/>
        </w:rPr>
      </w:pPr>
      <w:r w:rsidRPr="00775DB3">
        <w:rPr>
          <w:rFonts w:ascii="Times New Roman" w:hAnsi="Times New Roman" w:hint="eastAsia"/>
          <w:bCs/>
          <w:color w:val="000000"/>
          <w:szCs w:val="28"/>
          <w:lang w:val="uk-UA"/>
        </w:rPr>
        <w:t>Влаштування</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СЕС</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разом</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із</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інверторами</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та</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накопичувачами</w:t>
      </w:r>
      <w:r w:rsidRPr="00775DB3">
        <w:rPr>
          <w:rFonts w:ascii="Times New Roman" w:hAnsi="Times New Roman"/>
          <w:bCs/>
          <w:color w:val="000000"/>
          <w:szCs w:val="28"/>
          <w:lang w:val="uk-UA"/>
        </w:rPr>
        <w:t xml:space="preserve"> — </w:t>
      </w:r>
      <w:r w:rsidRPr="00775DB3">
        <w:rPr>
          <w:rFonts w:ascii="Times New Roman" w:hAnsi="Times New Roman" w:hint="eastAsia"/>
          <w:bCs/>
          <w:color w:val="000000"/>
          <w:szCs w:val="28"/>
          <w:lang w:val="uk-UA"/>
        </w:rPr>
        <w:t>це</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гібридна</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або</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автономна</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система</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енергопостачання</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Вона</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поєднує</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генерацію</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панелі</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перетворення</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інвертор</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та</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зберігання</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акумулятори</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енергії</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автоматично</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забезпечуючи</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світлом</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навіть</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без</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мережі</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накопичуючи</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надлишки</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вдень</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і</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віддаючи</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їх</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вноч</w:t>
      </w:r>
      <w:r>
        <w:rPr>
          <w:rFonts w:ascii="Times New Roman" w:hAnsi="Times New Roman" w:hint="eastAsia"/>
          <w:bCs/>
          <w:color w:val="000000"/>
          <w:szCs w:val="28"/>
          <w:lang w:val="uk-UA"/>
        </w:rPr>
        <w:t>і</w:t>
      </w:r>
      <w:r>
        <w:rPr>
          <w:rFonts w:ascii="Times New Roman" w:hAnsi="Times New Roman"/>
          <w:bCs/>
          <w:color w:val="000000"/>
          <w:szCs w:val="28"/>
          <w:lang w:val="uk-UA"/>
        </w:rPr>
        <w:t>.</w:t>
      </w:r>
    </w:p>
    <w:p w14:paraId="19B0A8E9" w14:textId="77777777" w:rsidR="00DC453D" w:rsidRDefault="00DC453D" w:rsidP="00E058E1">
      <w:pPr>
        <w:spacing w:line="276" w:lineRule="auto"/>
        <w:rPr>
          <w:rFonts w:ascii="Times New Roman" w:hAnsi="Times New Roman"/>
          <w:b/>
          <w:color w:val="000000"/>
          <w:szCs w:val="28"/>
          <w:lang w:val="uk-UA"/>
        </w:rPr>
      </w:pPr>
    </w:p>
    <w:p w14:paraId="7789168E" w14:textId="77777777" w:rsidR="00EE56FA" w:rsidRPr="00963317" w:rsidRDefault="00EE56FA" w:rsidP="00350190">
      <w:pPr>
        <w:jc w:val="center"/>
        <w:rPr>
          <w:rFonts w:asciiTheme="minorHAnsi" w:hAnsiTheme="minorHAnsi"/>
          <w:sz w:val="22"/>
          <w:lang w:val="uk-UA"/>
        </w:rPr>
        <w:sectPr w:rsidR="00EE56FA" w:rsidRPr="00963317" w:rsidSect="00561CAF">
          <w:pgSz w:w="11906" w:h="16838" w:code="9"/>
          <w:pgMar w:top="851" w:right="567" w:bottom="993" w:left="1701" w:header="181" w:footer="364" w:gutter="0"/>
          <w:pgNumType w:start="10"/>
          <w:cols w:space="720"/>
          <w:docGrid w:linePitch="381"/>
        </w:sectPr>
      </w:pPr>
    </w:p>
    <w:tbl>
      <w:tblPr>
        <w:tblStyle w:val="a3"/>
        <w:tblW w:w="15452" w:type="dxa"/>
        <w:tblInd w:w="-147" w:type="dxa"/>
        <w:tblLayout w:type="fixed"/>
        <w:tblLook w:val="04A0" w:firstRow="1" w:lastRow="0" w:firstColumn="1" w:lastColumn="0" w:noHBand="0" w:noVBand="1"/>
      </w:tblPr>
      <w:tblGrid>
        <w:gridCol w:w="426"/>
        <w:gridCol w:w="2409"/>
        <w:gridCol w:w="1559"/>
        <w:gridCol w:w="1134"/>
        <w:gridCol w:w="1418"/>
        <w:gridCol w:w="1701"/>
        <w:gridCol w:w="1417"/>
        <w:gridCol w:w="1417"/>
        <w:gridCol w:w="1421"/>
        <w:gridCol w:w="2550"/>
      </w:tblGrid>
      <w:tr w:rsidR="00617E3A" w:rsidRPr="006B1142" w14:paraId="4029A889" w14:textId="77777777" w:rsidTr="00386B2C">
        <w:trPr>
          <w:trHeight w:val="698"/>
        </w:trPr>
        <w:tc>
          <w:tcPr>
            <w:tcW w:w="426" w:type="dxa"/>
            <w:vMerge w:val="restart"/>
            <w:vAlign w:val="center"/>
          </w:tcPr>
          <w:p w14:paraId="4B62FC39" w14:textId="25C7A81D" w:rsidR="00617E3A" w:rsidRPr="00EF0DE7" w:rsidRDefault="00617E3A" w:rsidP="00350190">
            <w:pPr>
              <w:jc w:val="center"/>
              <w:rPr>
                <w:rFonts w:ascii="Times New Roman" w:hAnsi="Times New Roman"/>
                <w:sz w:val="20"/>
              </w:rPr>
            </w:pPr>
            <w:r w:rsidRPr="00EF0DE7">
              <w:rPr>
                <w:rFonts w:ascii="Times New Roman" w:hAnsi="Times New Roman"/>
                <w:sz w:val="20"/>
              </w:rPr>
              <w:lastRenderedPageBreak/>
              <w:t>№</w:t>
            </w:r>
          </w:p>
        </w:tc>
        <w:tc>
          <w:tcPr>
            <w:tcW w:w="2409" w:type="dxa"/>
            <w:vMerge w:val="restart"/>
            <w:vAlign w:val="center"/>
          </w:tcPr>
          <w:p w14:paraId="2F730740"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Завдання</w:t>
            </w:r>
          </w:p>
        </w:tc>
        <w:tc>
          <w:tcPr>
            <w:tcW w:w="1559" w:type="dxa"/>
            <w:vMerge w:val="restart"/>
            <w:vAlign w:val="center"/>
          </w:tcPr>
          <w:p w14:paraId="6AE9F558"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Зміст заходів</w:t>
            </w:r>
          </w:p>
        </w:tc>
        <w:tc>
          <w:tcPr>
            <w:tcW w:w="1134" w:type="dxa"/>
            <w:vMerge w:val="restart"/>
            <w:vAlign w:val="center"/>
          </w:tcPr>
          <w:p w14:paraId="2C761BAB"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Термін виконання</w:t>
            </w:r>
          </w:p>
        </w:tc>
        <w:tc>
          <w:tcPr>
            <w:tcW w:w="1418" w:type="dxa"/>
            <w:vMerge w:val="restart"/>
            <w:vAlign w:val="center"/>
          </w:tcPr>
          <w:p w14:paraId="4A103BC6"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Виконавці</w:t>
            </w:r>
          </w:p>
        </w:tc>
        <w:tc>
          <w:tcPr>
            <w:tcW w:w="1701" w:type="dxa"/>
            <w:vMerge w:val="restart"/>
            <w:vAlign w:val="center"/>
          </w:tcPr>
          <w:p w14:paraId="6BD1EDCC"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Джерела фінансування</w:t>
            </w:r>
          </w:p>
        </w:tc>
        <w:tc>
          <w:tcPr>
            <w:tcW w:w="4255" w:type="dxa"/>
            <w:gridSpan w:val="3"/>
            <w:vAlign w:val="center"/>
          </w:tcPr>
          <w:p w14:paraId="073B5BED" w14:textId="019751E8" w:rsidR="00617E3A" w:rsidRPr="00EF0DE7" w:rsidRDefault="00617E3A" w:rsidP="00386B2C">
            <w:pPr>
              <w:jc w:val="center"/>
              <w:rPr>
                <w:rFonts w:ascii="Times New Roman" w:hAnsi="Times New Roman"/>
                <w:sz w:val="20"/>
              </w:rPr>
            </w:pPr>
            <w:r w:rsidRPr="00EF0DE7">
              <w:rPr>
                <w:rFonts w:ascii="Times New Roman" w:hAnsi="Times New Roman"/>
                <w:sz w:val="20"/>
              </w:rPr>
              <w:t>Орієнтовний обсяг фінансування по роках, тис.грн.</w:t>
            </w:r>
          </w:p>
          <w:p w14:paraId="00BD892C" w14:textId="77777777" w:rsidR="00617E3A" w:rsidRPr="00EF0DE7" w:rsidRDefault="00617E3A" w:rsidP="00617E3A">
            <w:pPr>
              <w:jc w:val="center"/>
              <w:rPr>
                <w:rFonts w:ascii="Times New Roman" w:hAnsi="Times New Roman"/>
                <w:sz w:val="20"/>
              </w:rPr>
            </w:pPr>
          </w:p>
        </w:tc>
        <w:tc>
          <w:tcPr>
            <w:tcW w:w="2550" w:type="dxa"/>
            <w:vAlign w:val="center"/>
          </w:tcPr>
          <w:p w14:paraId="67C9B4CA" w14:textId="6D8E220F" w:rsidR="00617E3A" w:rsidRPr="00EF0DE7" w:rsidRDefault="00617E3A" w:rsidP="00350190">
            <w:pPr>
              <w:jc w:val="center"/>
              <w:rPr>
                <w:rFonts w:ascii="Times New Roman" w:hAnsi="Times New Roman"/>
                <w:sz w:val="20"/>
              </w:rPr>
            </w:pPr>
            <w:r w:rsidRPr="00EF0DE7">
              <w:rPr>
                <w:rFonts w:ascii="Times New Roman" w:hAnsi="Times New Roman"/>
                <w:sz w:val="20"/>
              </w:rPr>
              <w:t>Очікуваний результат</w:t>
            </w:r>
          </w:p>
        </w:tc>
      </w:tr>
      <w:tr w:rsidR="00617E3A" w:rsidRPr="006B1142" w14:paraId="7FF45D45" w14:textId="77777777" w:rsidTr="00386B2C">
        <w:trPr>
          <w:trHeight w:val="276"/>
        </w:trPr>
        <w:tc>
          <w:tcPr>
            <w:tcW w:w="426" w:type="dxa"/>
            <w:vMerge/>
            <w:vAlign w:val="center"/>
          </w:tcPr>
          <w:p w14:paraId="193372FA" w14:textId="77777777" w:rsidR="00617E3A" w:rsidRPr="00EF0DE7" w:rsidRDefault="00617E3A" w:rsidP="00350190">
            <w:pPr>
              <w:jc w:val="center"/>
              <w:rPr>
                <w:rFonts w:ascii="Times New Roman" w:hAnsi="Times New Roman"/>
                <w:sz w:val="20"/>
              </w:rPr>
            </w:pPr>
          </w:p>
        </w:tc>
        <w:tc>
          <w:tcPr>
            <w:tcW w:w="2409" w:type="dxa"/>
            <w:vMerge/>
            <w:vAlign w:val="center"/>
          </w:tcPr>
          <w:p w14:paraId="65CEA72D" w14:textId="77777777" w:rsidR="00617E3A" w:rsidRPr="00EF0DE7" w:rsidRDefault="00617E3A" w:rsidP="00350190">
            <w:pPr>
              <w:jc w:val="center"/>
              <w:rPr>
                <w:rFonts w:ascii="Times New Roman" w:hAnsi="Times New Roman"/>
                <w:sz w:val="20"/>
              </w:rPr>
            </w:pPr>
          </w:p>
        </w:tc>
        <w:tc>
          <w:tcPr>
            <w:tcW w:w="1559" w:type="dxa"/>
            <w:vMerge/>
            <w:vAlign w:val="center"/>
          </w:tcPr>
          <w:p w14:paraId="43F058B1" w14:textId="77777777" w:rsidR="00617E3A" w:rsidRPr="00EF0DE7" w:rsidRDefault="00617E3A" w:rsidP="00350190">
            <w:pPr>
              <w:jc w:val="center"/>
              <w:rPr>
                <w:rFonts w:ascii="Times New Roman" w:hAnsi="Times New Roman"/>
                <w:sz w:val="20"/>
              </w:rPr>
            </w:pPr>
          </w:p>
        </w:tc>
        <w:tc>
          <w:tcPr>
            <w:tcW w:w="1134" w:type="dxa"/>
            <w:vMerge/>
            <w:vAlign w:val="center"/>
          </w:tcPr>
          <w:p w14:paraId="768754FD" w14:textId="77777777" w:rsidR="00617E3A" w:rsidRPr="00EF0DE7" w:rsidRDefault="00617E3A" w:rsidP="00350190">
            <w:pPr>
              <w:jc w:val="center"/>
              <w:rPr>
                <w:rFonts w:ascii="Times New Roman" w:hAnsi="Times New Roman"/>
                <w:sz w:val="20"/>
              </w:rPr>
            </w:pPr>
          </w:p>
        </w:tc>
        <w:tc>
          <w:tcPr>
            <w:tcW w:w="1418" w:type="dxa"/>
            <w:vMerge/>
            <w:vAlign w:val="center"/>
          </w:tcPr>
          <w:p w14:paraId="40D4742F" w14:textId="77777777" w:rsidR="00617E3A" w:rsidRPr="00EF0DE7" w:rsidRDefault="00617E3A" w:rsidP="00350190">
            <w:pPr>
              <w:jc w:val="center"/>
              <w:rPr>
                <w:rFonts w:ascii="Times New Roman" w:hAnsi="Times New Roman"/>
                <w:sz w:val="20"/>
              </w:rPr>
            </w:pPr>
          </w:p>
        </w:tc>
        <w:tc>
          <w:tcPr>
            <w:tcW w:w="1701" w:type="dxa"/>
            <w:vMerge/>
            <w:vAlign w:val="center"/>
          </w:tcPr>
          <w:p w14:paraId="3179F5BC" w14:textId="77777777" w:rsidR="00617E3A" w:rsidRPr="00EF0DE7" w:rsidRDefault="00617E3A" w:rsidP="00350190">
            <w:pPr>
              <w:jc w:val="center"/>
              <w:rPr>
                <w:rFonts w:ascii="Times New Roman" w:hAnsi="Times New Roman"/>
                <w:sz w:val="20"/>
              </w:rPr>
            </w:pPr>
          </w:p>
        </w:tc>
        <w:tc>
          <w:tcPr>
            <w:tcW w:w="1417" w:type="dxa"/>
          </w:tcPr>
          <w:p w14:paraId="2ED4EBCA" w14:textId="31D2F8BE" w:rsidR="00617E3A" w:rsidRPr="00EF0DE7" w:rsidRDefault="00617E3A" w:rsidP="00350190">
            <w:pPr>
              <w:jc w:val="center"/>
              <w:rPr>
                <w:rFonts w:ascii="Times New Roman" w:hAnsi="Times New Roman"/>
                <w:sz w:val="20"/>
              </w:rPr>
            </w:pPr>
            <w:r w:rsidRPr="00EF0DE7">
              <w:rPr>
                <w:rFonts w:ascii="Times New Roman" w:hAnsi="Times New Roman"/>
                <w:sz w:val="20"/>
              </w:rPr>
              <w:t>202</w:t>
            </w:r>
            <w:r w:rsidRPr="00EF0DE7">
              <w:rPr>
                <w:rFonts w:ascii="Times New Roman" w:hAnsi="Times New Roman"/>
                <w:sz w:val="20"/>
                <w:lang w:val="uk-UA"/>
              </w:rPr>
              <w:t>6</w:t>
            </w:r>
            <w:r w:rsidRPr="00EF0DE7">
              <w:rPr>
                <w:rFonts w:ascii="Times New Roman" w:hAnsi="Times New Roman"/>
                <w:sz w:val="20"/>
              </w:rPr>
              <w:t xml:space="preserve"> рік</w:t>
            </w:r>
          </w:p>
        </w:tc>
        <w:tc>
          <w:tcPr>
            <w:tcW w:w="1417" w:type="dxa"/>
          </w:tcPr>
          <w:p w14:paraId="39666A97" w14:textId="0147C6E9" w:rsidR="00617E3A" w:rsidRPr="00EF0DE7" w:rsidRDefault="00617E3A" w:rsidP="00350190">
            <w:pPr>
              <w:jc w:val="center"/>
              <w:rPr>
                <w:rFonts w:ascii="Times New Roman" w:hAnsi="Times New Roman"/>
                <w:sz w:val="20"/>
              </w:rPr>
            </w:pPr>
            <w:r w:rsidRPr="00EF0DE7">
              <w:rPr>
                <w:rFonts w:ascii="Times New Roman" w:hAnsi="Times New Roman"/>
                <w:sz w:val="20"/>
              </w:rPr>
              <w:t>202</w:t>
            </w:r>
            <w:r w:rsidRPr="00EF0DE7">
              <w:rPr>
                <w:rFonts w:ascii="Times New Roman" w:hAnsi="Times New Roman"/>
                <w:sz w:val="20"/>
                <w:lang w:val="uk-UA"/>
              </w:rPr>
              <w:t>7</w:t>
            </w:r>
            <w:r w:rsidRPr="00EF0DE7">
              <w:rPr>
                <w:rFonts w:ascii="Times New Roman" w:hAnsi="Times New Roman"/>
                <w:sz w:val="20"/>
              </w:rPr>
              <w:t xml:space="preserve"> рік</w:t>
            </w:r>
          </w:p>
        </w:tc>
        <w:tc>
          <w:tcPr>
            <w:tcW w:w="1421" w:type="dxa"/>
          </w:tcPr>
          <w:p w14:paraId="77D01703" w14:textId="4DBE946C" w:rsidR="00617E3A" w:rsidRPr="00EF0DE7" w:rsidRDefault="00EF0DE7" w:rsidP="00617E3A">
            <w:pPr>
              <w:jc w:val="center"/>
              <w:rPr>
                <w:rFonts w:ascii="Times New Roman" w:hAnsi="Times New Roman"/>
                <w:sz w:val="20"/>
                <w:lang w:val="uk-UA"/>
              </w:rPr>
            </w:pPr>
            <w:r>
              <w:rPr>
                <w:rFonts w:ascii="Times New Roman" w:hAnsi="Times New Roman"/>
                <w:sz w:val="20"/>
                <w:lang w:val="uk-UA"/>
              </w:rPr>
              <w:t>2028 рік</w:t>
            </w:r>
          </w:p>
        </w:tc>
        <w:tc>
          <w:tcPr>
            <w:tcW w:w="2550" w:type="dxa"/>
          </w:tcPr>
          <w:p w14:paraId="29140444" w14:textId="0F1D72F7" w:rsidR="00617E3A" w:rsidRPr="00EF0DE7" w:rsidRDefault="00617E3A" w:rsidP="00617E3A">
            <w:pPr>
              <w:ind w:hanging="117"/>
              <w:jc w:val="center"/>
              <w:rPr>
                <w:rFonts w:ascii="Times New Roman" w:hAnsi="Times New Roman"/>
                <w:sz w:val="20"/>
              </w:rPr>
            </w:pPr>
          </w:p>
        </w:tc>
      </w:tr>
      <w:tr w:rsidR="00617E3A" w:rsidRPr="006B1142" w14:paraId="6E43A9FD" w14:textId="77777777" w:rsidTr="00386B2C">
        <w:tc>
          <w:tcPr>
            <w:tcW w:w="426" w:type="dxa"/>
            <w:vAlign w:val="center"/>
          </w:tcPr>
          <w:p w14:paraId="5CAB2596"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1</w:t>
            </w:r>
          </w:p>
        </w:tc>
        <w:tc>
          <w:tcPr>
            <w:tcW w:w="2409" w:type="dxa"/>
            <w:vAlign w:val="center"/>
          </w:tcPr>
          <w:p w14:paraId="2CCDDFB5"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2</w:t>
            </w:r>
          </w:p>
        </w:tc>
        <w:tc>
          <w:tcPr>
            <w:tcW w:w="1559" w:type="dxa"/>
            <w:vAlign w:val="center"/>
          </w:tcPr>
          <w:p w14:paraId="710BF206"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3</w:t>
            </w:r>
          </w:p>
        </w:tc>
        <w:tc>
          <w:tcPr>
            <w:tcW w:w="1134" w:type="dxa"/>
            <w:vAlign w:val="center"/>
          </w:tcPr>
          <w:p w14:paraId="7250D71F"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4</w:t>
            </w:r>
          </w:p>
        </w:tc>
        <w:tc>
          <w:tcPr>
            <w:tcW w:w="1418" w:type="dxa"/>
            <w:vAlign w:val="center"/>
          </w:tcPr>
          <w:p w14:paraId="2259C5B6"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5</w:t>
            </w:r>
          </w:p>
        </w:tc>
        <w:tc>
          <w:tcPr>
            <w:tcW w:w="1701" w:type="dxa"/>
            <w:vAlign w:val="center"/>
          </w:tcPr>
          <w:p w14:paraId="69029DEC"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6</w:t>
            </w:r>
          </w:p>
        </w:tc>
        <w:tc>
          <w:tcPr>
            <w:tcW w:w="1417" w:type="dxa"/>
          </w:tcPr>
          <w:p w14:paraId="24715987"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7</w:t>
            </w:r>
          </w:p>
        </w:tc>
        <w:tc>
          <w:tcPr>
            <w:tcW w:w="1417" w:type="dxa"/>
          </w:tcPr>
          <w:p w14:paraId="2B844E03"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8</w:t>
            </w:r>
          </w:p>
        </w:tc>
        <w:tc>
          <w:tcPr>
            <w:tcW w:w="1421" w:type="dxa"/>
          </w:tcPr>
          <w:p w14:paraId="0870BB57" w14:textId="77398634" w:rsidR="00617E3A" w:rsidRPr="00EF0DE7" w:rsidRDefault="00EF0DE7" w:rsidP="00617E3A">
            <w:pPr>
              <w:jc w:val="center"/>
              <w:rPr>
                <w:rFonts w:ascii="Times New Roman" w:hAnsi="Times New Roman"/>
                <w:sz w:val="20"/>
              </w:rPr>
            </w:pPr>
            <w:r w:rsidRPr="00EF0DE7">
              <w:rPr>
                <w:rFonts w:ascii="Times New Roman" w:hAnsi="Times New Roman"/>
                <w:sz w:val="20"/>
              </w:rPr>
              <w:t>9</w:t>
            </w:r>
          </w:p>
        </w:tc>
        <w:tc>
          <w:tcPr>
            <w:tcW w:w="2550" w:type="dxa"/>
          </w:tcPr>
          <w:p w14:paraId="0DB184E3" w14:textId="13F2AC54" w:rsidR="00617E3A" w:rsidRPr="00EF0DE7" w:rsidRDefault="00EF0DE7" w:rsidP="00350190">
            <w:pPr>
              <w:jc w:val="center"/>
              <w:rPr>
                <w:rFonts w:ascii="Times New Roman" w:hAnsi="Times New Roman"/>
                <w:sz w:val="20"/>
                <w:lang w:val="uk-UA"/>
              </w:rPr>
            </w:pPr>
            <w:r>
              <w:rPr>
                <w:rFonts w:ascii="Times New Roman" w:hAnsi="Times New Roman"/>
                <w:sz w:val="20"/>
                <w:lang w:val="uk-UA"/>
              </w:rPr>
              <w:t>10</w:t>
            </w:r>
          </w:p>
        </w:tc>
      </w:tr>
      <w:tr w:rsidR="00617E3A" w:rsidRPr="006B1142" w14:paraId="5AECC4A9" w14:textId="77777777" w:rsidTr="00386B2C">
        <w:tc>
          <w:tcPr>
            <w:tcW w:w="426" w:type="dxa"/>
            <w:vAlign w:val="center"/>
          </w:tcPr>
          <w:p w14:paraId="34DD5196"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1</w:t>
            </w:r>
          </w:p>
        </w:tc>
        <w:tc>
          <w:tcPr>
            <w:tcW w:w="2409" w:type="dxa"/>
            <w:vAlign w:val="center"/>
          </w:tcPr>
          <w:p w14:paraId="298FB8F1" w14:textId="11D7B3CB" w:rsidR="00617E3A" w:rsidRPr="00EF0DE7" w:rsidRDefault="00617E3A" w:rsidP="001A333E">
            <w:pPr>
              <w:contextualSpacing/>
              <w:rPr>
                <w:rFonts w:ascii="Times New Roman" w:hAnsi="Times New Roman"/>
                <w:sz w:val="20"/>
                <w:lang w:val="uk-UA"/>
              </w:rPr>
            </w:pPr>
            <w:r w:rsidRPr="00EF0DE7">
              <w:rPr>
                <w:rFonts w:ascii="Times New Roman" w:hAnsi="Times New Roman"/>
                <w:color w:val="000000" w:themeColor="text1"/>
                <w:sz w:val="20"/>
                <w:shd w:val="clear" w:color="auto" w:fill="FFFFFF"/>
                <w:lang w:val="uk-UA"/>
              </w:rPr>
              <w:t>В</w:t>
            </w:r>
            <w:r w:rsidRPr="00EF0DE7">
              <w:rPr>
                <w:rFonts w:ascii="Times New Roman" w:hAnsi="Times New Roman"/>
                <w:color w:val="000000" w:themeColor="text1"/>
                <w:sz w:val="20"/>
                <w:shd w:val="clear" w:color="auto" w:fill="FFFFFF"/>
              </w:rPr>
              <w:t xml:space="preserve">лаштування </w:t>
            </w:r>
            <w:r w:rsidRPr="00EF0DE7">
              <w:rPr>
                <w:rFonts w:ascii="Times New Roman" w:hAnsi="Times New Roman"/>
                <w:color w:val="000000" w:themeColor="text1"/>
                <w:sz w:val="20"/>
                <w:shd w:val="clear" w:color="auto" w:fill="FFFFFF"/>
                <w:lang w:val="uk-UA"/>
              </w:rPr>
              <w:t xml:space="preserve">сонячних електростанцій </w:t>
            </w:r>
            <w:r w:rsidRPr="00EF0DE7">
              <w:rPr>
                <w:rFonts w:ascii="Times New Roman" w:hAnsi="Times New Roman"/>
                <w:color w:val="000000" w:themeColor="text1"/>
                <w:sz w:val="20"/>
              </w:rPr>
              <w:t>на</w:t>
            </w:r>
            <w:r w:rsidRPr="00EF0DE7">
              <w:rPr>
                <w:rFonts w:ascii="Times New Roman" w:hAnsi="Times New Roman"/>
                <w:color w:val="000000" w:themeColor="text1"/>
                <w:sz w:val="20"/>
                <w:lang w:val="uk-UA"/>
              </w:rPr>
              <w:t xml:space="preserve"> </w:t>
            </w:r>
            <w:r w:rsidRPr="00EF0DE7">
              <w:rPr>
                <w:rFonts w:ascii="Times New Roman" w:hAnsi="Times New Roman"/>
                <w:color w:val="000000"/>
                <w:sz w:val="20"/>
              </w:rPr>
              <w:t>об</w:t>
            </w:r>
            <w:r w:rsidRPr="00F11C8C">
              <w:rPr>
                <w:rFonts w:ascii="Times New Roman" w:hAnsi="Times New Roman"/>
                <w:color w:val="000000"/>
                <w:sz w:val="20"/>
              </w:rPr>
              <w:t>’</w:t>
            </w:r>
            <w:r w:rsidRPr="00EF0DE7">
              <w:rPr>
                <w:rFonts w:ascii="Times New Roman" w:hAnsi="Times New Roman"/>
                <w:color w:val="000000"/>
                <w:sz w:val="20"/>
              </w:rPr>
              <w:t xml:space="preserve">єктах </w:t>
            </w:r>
            <w:r w:rsidRPr="00EF0DE7">
              <w:rPr>
                <w:rFonts w:ascii="Times New Roman" w:hAnsi="Times New Roman"/>
                <w:color w:val="000000"/>
                <w:sz w:val="20"/>
                <w:lang w:val="uk-UA"/>
              </w:rPr>
              <w:t>водопостачання та водовідведення</w:t>
            </w:r>
            <w:r w:rsidRPr="00EF0DE7">
              <w:rPr>
                <w:rFonts w:ascii="Times New Roman" w:hAnsi="Times New Roman"/>
                <w:color w:val="000000" w:themeColor="text1"/>
                <w:sz w:val="20"/>
              </w:rPr>
              <w:t xml:space="preserve"> Бучанської міської територіальної громади</w:t>
            </w:r>
            <w:r w:rsidRPr="00EF0DE7">
              <w:rPr>
                <w:rFonts w:ascii="Times New Roman" w:hAnsi="Times New Roman"/>
                <w:color w:val="000000" w:themeColor="text1"/>
                <w:sz w:val="20"/>
                <w:lang w:val="uk-UA"/>
              </w:rPr>
              <w:t xml:space="preserve"> для забезпечення якісного надання послуг</w:t>
            </w:r>
          </w:p>
        </w:tc>
        <w:tc>
          <w:tcPr>
            <w:tcW w:w="1559" w:type="dxa"/>
            <w:vAlign w:val="center"/>
          </w:tcPr>
          <w:p w14:paraId="09B6BA0A" w14:textId="289CD33E" w:rsidR="00617E3A" w:rsidRPr="00EF0DE7" w:rsidRDefault="00617E3A" w:rsidP="001A333E">
            <w:pPr>
              <w:ind w:left="32"/>
              <w:rPr>
                <w:rFonts w:ascii="Times New Roman" w:hAnsi="Times New Roman"/>
                <w:sz w:val="20"/>
                <w:lang w:val="uk-UA"/>
              </w:rPr>
            </w:pPr>
            <w:r w:rsidRPr="00EF0DE7">
              <w:rPr>
                <w:rFonts w:ascii="Times New Roman" w:hAnsi="Times New Roman"/>
                <w:sz w:val="20"/>
                <w:lang w:val="uk-UA"/>
              </w:rPr>
              <w:t xml:space="preserve">Встановлення та підключення </w:t>
            </w:r>
            <w:r w:rsidRPr="00EF0DE7">
              <w:rPr>
                <w:rFonts w:ascii="Times New Roman" w:hAnsi="Times New Roman"/>
                <w:color w:val="000000" w:themeColor="text1"/>
                <w:sz w:val="20"/>
                <w:shd w:val="clear" w:color="auto" w:fill="FFFFFF"/>
                <w:lang w:val="uk-UA"/>
              </w:rPr>
              <w:t>сонячних електростанцій та додаткового обладнання до них</w:t>
            </w:r>
          </w:p>
        </w:tc>
        <w:tc>
          <w:tcPr>
            <w:tcW w:w="1134" w:type="dxa"/>
            <w:vAlign w:val="center"/>
          </w:tcPr>
          <w:p w14:paraId="420BC5DC" w14:textId="77777777" w:rsidR="00617E3A" w:rsidRPr="00EF0DE7" w:rsidRDefault="00617E3A" w:rsidP="00350190">
            <w:pPr>
              <w:rPr>
                <w:rFonts w:ascii="Times New Roman" w:hAnsi="Times New Roman"/>
                <w:sz w:val="20"/>
              </w:rPr>
            </w:pPr>
          </w:p>
          <w:p w14:paraId="58B2538D" w14:textId="77777777" w:rsidR="00617E3A" w:rsidRPr="00EF0DE7" w:rsidRDefault="00617E3A" w:rsidP="00350190">
            <w:pPr>
              <w:jc w:val="center"/>
              <w:rPr>
                <w:rFonts w:ascii="Times New Roman" w:hAnsi="Times New Roman"/>
                <w:sz w:val="20"/>
              </w:rPr>
            </w:pPr>
          </w:p>
          <w:p w14:paraId="4C3C1EC4" w14:textId="77777777" w:rsidR="00617E3A" w:rsidRPr="00EF0DE7" w:rsidRDefault="00617E3A" w:rsidP="00350190">
            <w:pPr>
              <w:jc w:val="center"/>
              <w:rPr>
                <w:rFonts w:ascii="Times New Roman" w:hAnsi="Times New Roman"/>
                <w:sz w:val="20"/>
              </w:rPr>
            </w:pPr>
          </w:p>
          <w:p w14:paraId="3975172D" w14:textId="77777777" w:rsidR="00617E3A" w:rsidRPr="00EF0DE7" w:rsidRDefault="00617E3A" w:rsidP="00350190">
            <w:pPr>
              <w:jc w:val="center"/>
              <w:rPr>
                <w:rFonts w:ascii="Times New Roman" w:hAnsi="Times New Roman"/>
                <w:sz w:val="20"/>
              </w:rPr>
            </w:pPr>
          </w:p>
          <w:p w14:paraId="5C06E83F" w14:textId="77777777" w:rsidR="00617E3A" w:rsidRPr="00EF0DE7" w:rsidRDefault="00617E3A" w:rsidP="00350190">
            <w:pPr>
              <w:jc w:val="center"/>
              <w:rPr>
                <w:rFonts w:ascii="Times New Roman" w:hAnsi="Times New Roman"/>
                <w:sz w:val="20"/>
              </w:rPr>
            </w:pPr>
          </w:p>
          <w:p w14:paraId="10089CFF" w14:textId="77777777" w:rsidR="00617E3A" w:rsidRPr="00EF0DE7" w:rsidRDefault="00617E3A" w:rsidP="00350190">
            <w:pPr>
              <w:jc w:val="center"/>
              <w:rPr>
                <w:rFonts w:ascii="Times New Roman" w:hAnsi="Times New Roman"/>
                <w:sz w:val="20"/>
              </w:rPr>
            </w:pPr>
          </w:p>
          <w:p w14:paraId="519CF5B4" w14:textId="508CD08D" w:rsidR="00617E3A" w:rsidRPr="00EF0DE7" w:rsidRDefault="00617E3A" w:rsidP="00386B2C">
            <w:pPr>
              <w:jc w:val="center"/>
              <w:rPr>
                <w:rFonts w:ascii="Times New Roman" w:hAnsi="Times New Roman"/>
                <w:sz w:val="20"/>
              </w:rPr>
            </w:pPr>
            <w:r w:rsidRPr="00EF0DE7">
              <w:rPr>
                <w:rFonts w:ascii="Times New Roman" w:hAnsi="Times New Roman"/>
                <w:sz w:val="20"/>
                <w:lang w:val="uk-UA"/>
              </w:rPr>
              <w:t>2026-2028</w:t>
            </w:r>
          </w:p>
        </w:tc>
        <w:tc>
          <w:tcPr>
            <w:tcW w:w="1418" w:type="dxa"/>
            <w:vAlign w:val="center"/>
          </w:tcPr>
          <w:p w14:paraId="0D8AD6A1" w14:textId="77777777" w:rsidR="00617E3A" w:rsidRPr="00EF0DE7" w:rsidRDefault="00617E3A" w:rsidP="00350190">
            <w:pPr>
              <w:contextualSpacing/>
              <w:jc w:val="center"/>
              <w:rPr>
                <w:rFonts w:ascii="Times New Roman" w:hAnsi="Times New Roman"/>
                <w:snapToGrid w:val="0"/>
                <w:sz w:val="20"/>
              </w:rPr>
            </w:pPr>
            <w:r w:rsidRPr="00EF0DE7">
              <w:rPr>
                <w:rFonts w:ascii="Times New Roman" w:hAnsi="Times New Roman"/>
                <w:snapToGrid w:val="0"/>
                <w:sz w:val="20"/>
              </w:rPr>
              <w:t>Бучанська міська рада,</w:t>
            </w:r>
          </w:p>
          <w:p w14:paraId="2258A8F8" w14:textId="452984D8" w:rsidR="00617E3A" w:rsidRPr="00EF0DE7" w:rsidRDefault="00617E3A" w:rsidP="00386B2C">
            <w:pPr>
              <w:jc w:val="center"/>
              <w:rPr>
                <w:rFonts w:ascii="Times New Roman" w:hAnsi="Times New Roman"/>
                <w:sz w:val="20"/>
                <w:lang w:val="uk-UA"/>
              </w:rPr>
            </w:pPr>
            <w:r w:rsidRPr="00EF0DE7">
              <w:rPr>
                <w:rFonts w:ascii="Times New Roman" w:hAnsi="Times New Roman"/>
                <w:sz w:val="20"/>
                <w:lang w:val="uk-UA"/>
              </w:rPr>
              <w:t>КП «</w:t>
            </w:r>
            <w:proofErr w:type="spellStart"/>
            <w:r w:rsidRPr="00EF0DE7">
              <w:rPr>
                <w:rFonts w:ascii="Times New Roman" w:hAnsi="Times New Roman"/>
                <w:sz w:val="20"/>
                <w:lang w:val="uk-UA"/>
              </w:rPr>
              <w:t>Бучасервіс</w:t>
            </w:r>
            <w:proofErr w:type="spellEnd"/>
            <w:r w:rsidRPr="00EF0DE7">
              <w:rPr>
                <w:rFonts w:ascii="Times New Roman" w:hAnsi="Times New Roman"/>
                <w:sz w:val="20"/>
                <w:lang w:val="uk-UA"/>
              </w:rPr>
              <w:t>»</w:t>
            </w:r>
          </w:p>
        </w:tc>
        <w:tc>
          <w:tcPr>
            <w:tcW w:w="1701" w:type="dxa"/>
            <w:vAlign w:val="center"/>
          </w:tcPr>
          <w:p w14:paraId="19178D4F" w14:textId="77777777" w:rsidR="00617E3A" w:rsidRPr="00EF0DE7" w:rsidRDefault="00617E3A" w:rsidP="00617E3A">
            <w:pPr>
              <w:jc w:val="center"/>
              <w:rPr>
                <w:rFonts w:ascii="Times New Roman" w:hAnsi="Times New Roman"/>
                <w:sz w:val="20"/>
                <w:lang w:val="uk-UA"/>
              </w:rPr>
            </w:pPr>
            <w:r w:rsidRPr="00EF0DE7">
              <w:rPr>
                <w:rFonts w:ascii="Times New Roman" w:hAnsi="Times New Roman"/>
                <w:sz w:val="20"/>
                <w:lang w:val="uk-UA"/>
              </w:rPr>
              <w:t>місцевий бюджет</w:t>
            </w:r>
          </w:p>
          <w:p w14:paraId="3794DA54" w14:textId="77777777" w:rsidR="00617E3A" w:rsidRPr="00EF0DE7" w:rsidRDefault="00617E3A" w:rsidP="00617E3A">
            <w:pPr>
              <w:jc w:val="center"/>
              <w:rPr>
                <w:rFonts w:ascii="Times New Roman" w:hAnsi="Times New Roman"/>
                <w:sz w:val="20"/>
                <w:lang w:val="uk-UA"/>
              </w:rPr>
            </w:pPr>
          </w:p>
          <w:p w14:paraId="3E56FAB3" w14:textId="64DA2137" w:rsidR="00617E3A" w:rsidRPr="00EF0DE7" w:rsidRDefault="00617E3A" w:rsidP="00386B2C">
            <w:pPr>
              <w:jc w:val="center"/>
              <w:rPr>
                <w:rFonts w:ascii="Times New Roman" w:hAnsi="Times New Roman"/>
                <w:sz w:val="20"/>
                <w:lang w:val="uk-UA"/>
              </w:rPr>
            </w:pPr>
            <w:r w:rsidRPr="00EF0DE7">
              <w:rPr>
                <w:rFonts w:ascii="Times New Roman" w:hAnsi="Times New Roman"/>
                <w:sz w:val="20"/>
                <w:lang w:val="uk-UA"/>
              </w:rPr>
              <w:t>інші джерела фінансування не заборонені законодавством</w:t>
            </w:r>
          </w:p>
        </w:tc>
        <w:tc>
          <w:tcPr>
            <w:tcW w:w="1417" w:type="dxa"/>
          </w:tcPr>
          <w:p w14:paraId="1F956A68" w14:textId="77777777" w:rsidR="00EF0DE7" w:rsidRPr="00EF0DE7" w:rsidRDefault="00EF0DE7" w:rsidP="00350190">
            <w:pPr>
              <w:jc w:val="center"/>
              <w:rPr>
                <w:rFonts w:ascii="Times New Roman" w:hAnsi="Times New Roman"/>
                <w:sz w:val="20"/>
                <w:lang w:val="uk-UA"/>
              </w:rPr>
            </w:pPr>
          </w:p>
          <w:p w14:paraId="5D741EB8" w14:textId="77777777" w:rsidR="00EF0DE7" w:rsidRPr="00EF0DE7" w:rsidRDefault="00EF0DE7" w:rsidP="00350190">
            <w:pPr>
              <w:jc w:val="center"/>
              <w:rPr>
                <w:rFonts w:ascii="Times New Roman" w:hAnsi="Times New Roman"/>
                <w:sz w:val="20"/>
                <w:lang w:val="uk-UA"/>
              </w:rPr>
            </w:pPr>
          </w:p>
          <w:p w14:paraId="764C6871" w14:textId="77777777" w:rsidR="00EF0DE7" w:rsidRPr="00EF0DE7" w:rsidRDefault="00EF0DE7" w:rsidP="00350190">
            <w:pPr>
              <w:jc w:val="center"/>
              <w:rPr>
                <w:rFonts w:ascii="Times New Roman" w:hAnsi="Times New Roman"/>
                <w:sz w:val="20"/>
                <w:lang w:val="uk-UA"/>
              </w:rPr>
            </w:pPr>
          </w:p>
          <w:p w14:paraId="457E9518" w14:textId="225CD246" w:rsidR="00EF0DE7" w:rsidRPr="00EF0DE7" w:rsidRDefault="008A53F8" w:rsidP="00350190">
            <w:pPr>
              <w:jc w:val="center"/>
              <w:rPr>
                <w:rFonts w:ascii="Times New Roman" w:hAnsi="Times New Roman"/>
                <w:sz w:val="20"/>
                <w:lang w:val="uk-UA"/>
              </w:rPr>
            </w:pPr>
            <w:r>
              <w:rPr>
                <w:rFonts w:ascii="Times New Roman" w:hAnsi="Times New Roman"/>
                <w:sz w:val="20"/>
                <w:lang w:val="uk-UA"/>
              </w:rPr>
              <w:t>0,00</w:t>
            </w:r>
          </w:p>
          <w:p w14:paraId="23FE265A" w14:textId="77777777" w:rsidR="00EF0DE7" w:rsidRPr="00EF0DE7" w:rsidRDefault="00EF0DE7" w:rsidP="00350190">
            <w:pPr>
              <w:jc w:val="center"/>
              <w:rPr>
                <w:rFonts w:ascii="Times New Roman" w:hAnsi="Times New Roman"/>
                <w:sz w:val="20"/>
                <w:lang w:val="uk-UA"/>
              </w:rPr>
            </w:pPr>
          </w:p>
          <w:p w14:paraId="7F5D36FB" w14:textId="374851CA" w:rsidR="00EF0DE7" w:rsidRPr="00EF0DE7" w:rsidRDefault="00EF0DE7" w:rsidP="00EF0DE7">
            <w:pPr>
              <w:jc w:val="center"/>
              <w:rPr>
                <w:rFonts w:ascii="Times New Roman" w:hAnsi="Times New Roman"/>
                <w:sz w:val="20"/>
                <w:lang w:val="uk-UA"/>
              </w:rPr>
            </w:pPr>
          </w:p>
          <w:p w14:paraId="17873CFF" w14:textId="77777777" w:rsidR="00EF0DE7" w:rsidRPr="00EF0DE7" w:rsidRDefault="00EF0DE7" w:rsidP="00350190">
            <w:pPr>
              <w:jc w:val="center"/>
              <w:rPr>
                <w:rFonts w:ascii="Times New Roman" w:hAnsi="Times New Roman"/>
                <w:sz w:val="20"/>
                <w:lang w:val="uk-UA"/>
              </w:rPr>
            </w:pPr>
          </w:p>
          <w:p w14:paraId="222D8CB3" w14:textId="71137215" w:rsidR="00617E3A" w:rsidRPr="00EF0DE7" w:rsidRDefault="008A53F8" w:rsidP="00386B2C">
            <w:pPr>
              <w:jc w:val="center"/>
              <w:rPr>
                <w:rFonts w:ascii="Times New Roman" w:hAnsi="Times New Roman"/>
                <w:sz w:val="20"/>
                <w:lang w:val="uk-UA"/>
              </w:rPr>
            </w:pPr>
            <w:r>
              <w:rPr>
                <w:rFonts w:ascii="Times New Roman" w:hAnsi="Times New Roman"/>
                <w:sz w:val="20"/>
                <w:lang w:val="uk-UA"/>
              </w:rPr>
              <w:t>14 000,00</w:t>
            </w:r>
          </w:p>
        </w:tc>
        <w:tc>
          <w:tcPr>
            <w:tcW w:w="1417" w:type="dxa"/>
          </w:tcPr>
          <w:p w14:paraId="5B41ACFF" w14:textId="77777777" w:rsidR="00EF0DE7" w:rsidRDefault="00EF0DE7" w:rsidP="00EF0DE7">
            <w:pPr>
              <w:jc w:val="center"/>
              <w:rPr>
                <w:rFonts w:ascii="Times New Roman" w:hAnsi="Times New Roman"/>
                <w:sz w:val="20"/>
                <w:lang w:val="uk-UA"/>
              </w:rPr>
            </w:pPr>
          </w:p>
          <w:p w14:paraId="07DCF2E4" w14:textId="77777777" w:rsidR="00EF0DE7" w:rsidRDefault="00EF0DE7" w:rsidP="00EF0DE7">
            <w:pPr>
              <w:jc w:val="center"/>
              <w:rPr>
                <w:rFonts w:ascii="Times New Roman" w:hAnsi="Times New Roman"/>
                <w:sz w:val="20"/>
                <w:lang w:val="uk-UA"/>
              </w:rPr>
            </w:pPr>
          </w:p>
          <w:p w14:paraId="4B92DA5A" w14:textId="77777777" w:rsidR="00EF0DE7" w:rsidRDefault="00EF0DE7" w:rsidP="00EF0DE7">
            <w:pPr>
              <w:jc w:val="center"/>
              <w:rPr>
                <w:rFonts w:ascii="Times New Roman" w:hAnsi="Times New Roman"/>
                <w:sz w:val="20"/>
                <w:lang w:val="uk-UA"/>
              </w:rPr>
            </w:pPr>
          </w:p>
          <w:p w14:paraId="58DF2A2D" w14:textId="77777777" w:rsidR="00EF0DE7" w:rsidRDefault="00EF0DE7" w:rsidP="00EF0DE7">
            <w:pPr>
              <w:jc w:val="center"/>
              <w:rPr>
                <w:rFonts w:ascii="Times New Roman" w:hAnsi="Times New Roman"/>
                <w:sz w:val="20"/>
                <w:lang w:val="uk-UA"/>
              </w:rPr>
            </w:pPr>
          </w:p>
          <w:p w14:paraId="3B327BA2" w14:textId="77777777" w:rsidR="00EF0DE7" w:rsidRDefault="00EF0DE7" w:rsidP="00EF0DE7">
            <w:pPr>
              <w:jc w:val="center"/>
              <w:rPr>
                <w:rFonts w:ascii="Times New Roman" w:hAnsi="Times New Roman"/>
                <w:sz w:val="20"/>
                <w:lang w:val="uk-UA"/>
              </w:rPr>
            </w:pPr>
          </w:p>
          <w:p w14:paraId="7F7CF50C" w14:textId="77777777" w:rsidR="00EF0DE7" w:rsidRPr="00EF0DE7" w:rsidRDefault="00EF0DE7" w:rsidP="00EF0DE7">
            <w:pPr>
              <w:jc w:val="center"/>
              <w:rPr>
                <w:rFonts w:ascii="Times New Roman" w:hAnsi="Times New Roman"/>
                <w:sz w:val="20"/>
                <w:lang w:val="uk-UA"/>
              </w:rPr>
            </w:pPr>
          </w:p>
          <w:p w14:paraId="77D1C40B" w14:textId="77777777" w:rsidR="00EF0DE7" w:rsidRPr="00EF0DE7" w:rsidRDefault="00EF0DE7" w:rsidP="00EF0DE7">
            <w:pPr>
              <w:jc w:val="center"/>
              <w:rPr>
                <w:rFonts w:ascii="Times New Roman" w:hAnsi="Times New Roman"/>
                <w:sz w:val="20"/>
                <w:lang w:val="uk-UA"/>
              </w:rPr>
            </w:pPr>
          </w:p>
          <w:p w14:paraId="666F23A2" w14:textId="455ACF69" w:rsidR="00617E3A" w:rsidRPr="00EF0DE7" w:rsidRDefault="00EF0DE7" w:rsidP="00EF0DE7">
            <w:pPr>
              <w:jc w:val="center"/>
              <w:rPr>
                <w:rFonts w:ascii="Times New Roman" w:hAnsi="Times New Roman"/>
                <w:sz w:val="20"/>
                <w:lang w:val="uk-UA"/>
              </w:rPr>
            </w:pPr>
            <w:r w:rsidRPr="00EF0DE7">
              <w:rPr>
                <w:rFonts w:ascii="Times New Roman" w:hAnsi="Times New Roman"/>
                <w:sz w:val="20"/>
                <w:lang w:val="uk-UA"/>
              </w:rPr>
              <w:t>відповідно до кошторисних призначень</w:t>
            </w:r>
          </w:p>
        </w:tc>
        <w:tc>
          <w:tcPr>
            <w:tcW w:w="1421" w:type="dxa"/>
          </w:tcPr>
          <w:p w14:paraId="7DD5B67B" w14:textId="77777777" w:rsidR="00EF0DE7" w:rsidRDefault="00EF0DE7" w:rsidP="00EF0DE7">
            <w:pPr>
              <w:jc w:val="center"/>
              <w:rPr>
                <w:rFonts w:ascii="Times New Roman" w:hAnsi="Times New Roman"/>
                <w:sz w:val="20"/>
                <w:lang w:val="uk-UA"/>
              </w:rPr>
            </w:pPr>
          </w:p>
          <w:p w14:paraId="7B7FB002" w14:textId="77777777" w:rsidR="00EF0DE7" w:rsidRDefault="00EF0DE7" w:rsidP="00EF0DE7">
            <w:pPr>
              <w:jc w:val="center"/>
              <w:rPr>
                <w:rFonts w:ascii="Times New Roman" w:hAnsi="Times New Roman"/>
                <w:sz w:val="20"/>
                <w:lang w:val="uk-UA"/>
              </w:rPr>
            </w:pPr>
          </w:p>
          <w:p w14:paraId="735BF557" w14:textId="77777777" w:rsidR="00EF0DE7" w:rsidRDefault="00EF0DE7" w:rsidP="00EF0DE7">
            <w:pPr>
              <w:jc w:val="center"/>
              <w:rPr>
                <w:rFonts w:ascii="Times New Roman" w:hAnsi="Times New Roman"/>
                <w:sz w:val="20"/>
                <w:lang w:val="uk-UA"/>
              </w:rPr>
            </w:pPr>
          </w:p>
          <w:p w14:paraId="14366B80" w14:textId="77777777" w:rsidR="00EF0DE7" w:rsidRDefault="00EF0DE7" w:rsidP="00EF0DE7">
            <w:pPr>
              <w:jc w:val="center"/>
              <w:rPr>
                <w:rFonts w:ascii="Times New Roman" w:hAnsi="Times New Roman"/>
                <w:sz w:val="20"/>
                <w:lang w:val="uk-UA"/>
              </w:rPr>
            </w:pPr>
          </w:p>
          <w:p w14:paraId="47D3BAE6" w14:textId="5DFB8D7C" w:rsidR="00EF0DE7" w:rsidRPr="00EF0DE7" w:rsidRDefault="00EF0DE7" w:rsidP="008A53F8">
            <w:pPr>
              <w:rPr>
                <w:rFonts w:ascii="Times New Roman" w:hAnsi="Times New Roman"/>
                <w:sz w:val="20"/>
                <w:lang w:val="uk-UA"/>
              </w:rPr>
            </w:pPr>
          </w:p>
          <w:p w14:paraId="20B5D589" w14:textId="77777777" w:rsidR="00EF0DE7" w:rsidRPr="00EF0DE7" w:rsidRDefault="00EF0DE7" w:rsidP="00EF0DE7">
            <w:pPr>
              <w:jc w:val="center"/>
              <w:rPr>
                <w:rFonts w:ascii="Times New Roman" w:hAnsi="Times New Roman"/>
                <w:sz w:val="20"/>
                <w:lang w:val="uk-UA"/>
              </w:rPr>
            </w:pPr>
          </w:p>
          <w:p w14:paraId="7ACDA349" w14:textId="77777777" w:rsidR="00EF0DE7" w:rsidRPr="00EF0DE7" w:rsidRDefault="00EF0DE7" w:rsidP="00EF0DE7">
            <w:pPr>
              <w:jc w:val="center"/>
              <w:rPr>
                <w:rFonts w:ascii="Times New Roman" w:hAnsi="Times New Roman"/>
                <w:sz w:val="20"/>
                <w:lang w:val="uk-UA"/>
              </w:rPr>
            </w:pPr>
          </w:p>
          <w:p w14:paraId="6284C5B2" w14:textId="3DFE2267" w:rsidR="00617E3A" w:rsidRPr="00EF0DE7" w:rsidRDefault="00EF0DE7" w:rsidP="00EF0DE7">
            <w:pPr>
              <w:jc w:val="center"/>
              <w:rPr>
                <w:rFonts w:ascii="Times New Roman" w:hAnsi="Times New Roman"/>
                <w:sz w:val="20"/>
                <w:lang w:val="uk-UA"/>
              </w:rPr>
            </w:pPr>
            <w:r w:rsidRPr="00EF0DE7">
              <w:rPr>
                <w:rFonts w:ascii="Times New Roman" w:hAnsi="Times New Roman"/>
                <w:sz w:val="20"/>
                <w:lang w:val="uk-UA"/>
              </w:rPr>
              <w:t>відповідно до кошторисних призначень</w:t>
            </w:r>
          </w:p>
        </w:tc>
        <w:tc>
          <w:tcPr>
            <w:tcW w:w="2550" w:type="dxa"/>
            <w:vAlign w:val="center"/>
          </w:tcPr>
          <w:p w14:paraId="6743E5C0" w14:textId="0A9BE64F" w:rsidR="00617E3A" w:rsidRPr="00EF0DE7" w:rsidRDefault="00617E3A" w:rsidP="0039445C">
            <w:pPr>
              <w:shd w:val="clear" w:color="auto" w:fill="FFFFFF"/>
              <w:spacing w:line="276" w:lineRule="auto"/>
              <w:jc w:val="center"/>
              <w:rPr>
                <w:rFonts w:ascii="Times New Roman" w:hAnsi="Times New Roman"/>
                <w:color w:val="000000" w:themeColor="text1"/>
                <w:sz w:val="20"/>
                <w:lang w:val="ru-RU"/>
              </w:rPr>
            </w:pPr>
            <w:proofErr w:type="spellStart"/>
            <w:r w:rsidRPr="00EF0DE7">
              <w:rPr>
                <w:rFonts w:ascii="Times New Roman" w:hAnsi="Times New Roman"/>
                <w:color w:val="000000" w:themeColor="text1"/>
                <w:sz w:val="20"/>
                <w:lang w:val="ru-RU"/>
              </w:rPr>
              <w:t>Забезпечено</w:t>
            </w:r>
            <w:proofErr w:type="spellEnd"/>
            <w:r w:rsidRPr="00EF0DE7">
              <w:rPr>
                <w:rFonts w:ascii="Times New Roman" w:hAnsi="Times New Roman"/>
                <w:color w:val="000000" w:themeColor="text1"/>
                <w:sz w:val="20"/>
                <w:lang w:val="ru-RU"/>
              </w:rPr>
              <w:t xml:space="preserve"> </w:t>
            </w:r>
            <w:proofErr w:type="spellStart"/>
            <w:r w:rsidRPr="00EF0DE7">
              <w:rPr>
                <w:rFonts w:ascii="Times New Roman" w:hAnsi="Times New Roman"/>
                <w:color w:val="000000" w:themeColor="text1"/>
                <w:sz w:val="20"/>
                <w:lang w:val="ru-RU"/>
              </w:rPr>
              <w:t>стабільну</w:t>
            </w:r>
            <w:proofErr w:type="spellEnd"/>
            <w:r w:rsidRPr="00EF0DE7">
              <w:rPr>
                <w:rFonts w:ascii="Times New Roman" w:hAnsi="Times New Roman"/>
                <w:color w:val="000000" w:themeColor="text1"/>
                <w:sz w:val="20"/>
                <w:lang w:val="ru-RU"/>
              </w:rPr>
              <w:t xml:space="preserve"> роботу </w:t>
            </w:r>
            <w:proofErr w:type="spellStart"/>
            <w:r w:rsidRPr="00EF0DE7">
              <w:rPr>
                <w:rFonts w:ascii="Times New Roman" w:hAnsi="Times New Roman"/>
                <w:color w:val="000000" w:themeColor="text1"/>
                <w:sz w:val="20"/>
                <w:lang w:val="ru-RU"/>
              </w:rPr>
              <w:t>системи</w:t>
            </w:r>
            <w:proofErr w:type="spellEnd"/>
            <w:r w:rsidRPr="00EF0DE7">
              <w:rPr>
                <w:rFonts w:ascii="Times New Roman" w:hAnsi="Times New Roman"/>
                <w:color w:val="000000" w:themeColor="text1"/>
                <w:sz w:val="20"/>
                <w:lang w:val="ru-RU"/>
              </w:rPr>
              <w:t xml:space="preserve"> </w:t>
            </w:r>
            <w:proofErr w:type="spellStart"/>
            <w:r w:rsidRPr="00EF0DE7">
              <w:rPr>
                <w:rFonts w:ascii="Times New Roman" w:hAnsi="Times New Roman"/>
                <w:color w:val="000000" w:themeColor="text1"/>
                <w:sz w:val="20"/>
                <w:lang w:val="ru-RU"/>
              </w:rPr>
              <w:t>водопровідно-каналізаційного</w:t>
            </w:r>
            <w:proofErr w:type="spellEnd"/>
            <w:r w:rsidRPr="00EF0DE7">
              <w:rPr>
                <w:rFonts w:ascii="Times New Roman" w:hAnsi="Times New Roman"/>
                <w:color w:val="000000" w:themeColor="text1"/>
                <w:sz w:val="20"/>
                <w:lang w:val="ru-RU"/>
              </w:rPr>
              <w:t xml:space="preserve"> </w:t>
            </w:r>
            <w:proofErr w:type="spellStart"/>
            <w:r w:rsidRPr="00EF0DE7">
              <w:rPr>
                <w:rFonts w:ascii="Times New Roman" w:hAnsi="Times New Roman"/>
                <w:color w:val="000000" w:themeColor="text1"/>
                <w:sz w:val="20"/>
                <w:lang w:val="ru-RU"/>
              </w:rPr>
              <w:t>господарства</w:t>
            </w:r>
            <w:proofErr w:type="spellEnd"/>
            <w:r w:rsidRPr="00EF0DE7">
              <w:rPr>
                <w:rFonts w:ascii="Times New Roman" w:hAnsi="Times New Roman"/>
                <w:color w:val="000000" w:themeColor="text1"/>
                <w:sz w:val="20"/>
                <w:lang w:val="ru-RU"/>
              </w:rPr>
              <w:t xml:space="preserve"> </w:t>
            </w:r>
            <w:r w:rsidRPr="00EF0DE7">
              <w:rPr>
                <w:rFonts w:ascii="Times New Roman" w:hAnsi="Times New Roman"/>
                <w:color w:val="000000"/>
                <w:sz w:val="20"/>
              </w:rPr>
              <w:t xml:space="preserve">Бучанської міської територіальної громади </w:t>
            </w:r>
            <w:r w:rsidRPr="00EF0DE7">
              <w:rPr>
                <w:rFonts w:ascii="Times New Roman" w:hAnsi="Times New Roman"/>
                <w:color w:val="000000"/>
                <w:sz w:val="20"/>
                <w:lang w:val="uk-UA"/>
              </w:rPr>
              <w:t xml:space="preserve">та стійкість </w:t>
            </w:r>
            <w:r w:rsidRPr="00EF0DE7">
              <w:rPr>
                <w:rFonts w:ascii="Times New Roman" w:hAnsi="Times New Roman"/>
                <w:color w:val="000000" w:themeColor="text1"/>
                <w:sz w:val="20"/>
                <w:lang w:val="ru-RU"/>
              </w:rPr>
              <w:t xml:space="preserve">до </w:t>
            </w:r>
            <w:proofErr w:type="spellStart"/>
            <w:r w:rsidRPr="00EF0DE7">
              <w:rPr>
                <w:rFonts w:ascii="Times New Roman" w:hAnsi="Times New Roman"/>
                <w:color w:val="000000" w:themeColor="text1"/>
                <w:sz w:val="20"/>
                <w:lang w:val="ru-RU"/>
              </w:rPr>
              <w:t>можливих</w:t>
            </w:r>
            <w:proofErr w:type="spellEnd"/>
            <w:r w:rsidRPr="00EF0DE7">
              <w:rPr>
                <w:rFonts w:ascii="Times New Roman" w:hAnsi="Times New Roman"/>
                <w:color w:val="000000" w:themeColor="text1"/>
                <w:sz w:val="20"/>
                <w:lang w:val="ru-RU"/>
              </w:rPr>
              <w:t xml:space="preserve"> </w:t>
            </w:r>
            <w:proofErr w:type="spellStart"/>
            <w:r w:rsidRPr="00EF0DE7">
              <w:rPr>
                <w:rFonts w:ascii="Times New Roman" w:hAnsi="Times New Roman"/>
                <w:color w:val="000000" w:themeColor="text1"/>
                <w:sz w:val="20"/>
                <w:lang w:val="ru-RU"/>
              </w:rPr>
              <w:t>перебоїв</w:t>
            </w:r>
            <w:proofErr w:type="spellEnd"/>
            <w:r w:rsidRPr="00EF0DE7">
              <w:rPr>
                <w:rFonts w:ascii="Times New Roman" w:hAnsi="Times New Roman"/>
                <w:color w:val="000000" w:themeColor="text1"/>
                <w:sz w:val="20"/>
                <w:lang w:val="ru-RU"/>
              </w:rPr>
              <w:t xml:space="preserve"> </w:t>
            </w:r>
            <w:proofErr w:type="spellStart"/>
            <w:r w:rsidRPr="00EF0DE7">
              <w:rPr>
                <w:rFonts w:ascii="Times New Roman" w:hAnsi="Times New Roman"/>
                <w:color w:val="000000" w:themeColor="text1"/>
                <w:sz w:val="20"/>
                <w:lang w:val="ru-RU"/>
              </w:rPr>
              <w:t>енергозабезпечення</w:t>
            </w:r>
            <w:proofErr w:type="spellEnd"/>
            <w:r w:rsidRPr="00EF0DE7">
              <w:rPr>
                <w:rFonts w:ascii="Times New Roman" w:hAnsi="Times New Roman"/>
                <w:color w:val="000000" w:themeColor="text1"/>
                <w:sz w:val="20"/>
                <w:lang w:val="ru-RU"/>
              </w:rPr>
              <w:t>.</w:t>
            </w:r>
          </w:p>
          <w:p w14:paraId="02283102" w14:textId="120C7323" w:rsidR="00617E3A" w:rsidRPr="00EF0DE7" w:rsidRDefault="00617E3A" w:rsidP="00386B2C">
            <w:pPr>
              <w:jc w:val="center"/>
              <w:rPr>
                <w:rFonts w:ascii="Times New Roman" w:hAnsi="Times New Roman"/>
                <w:sz w:val="20"/>
              </w:rPr>
            </w:pPr>
            <w:proofErr w:type="spellStart"/>
            <w:r w:rsidRPr="00EF0DE7">
              <w:rPr>
                <w:rFonts w:ascii="Times New Roman" w:hAnsi="Times New Roman"/>
                <w:color w:val="000000" w:themeColor="text1"/>
                <w:sz w:val="20"/>
                <w:lang w:val="ru-RU"/>
              </w:rPr>
              <w:t>Забезпечено</w:t>
            </w:r>
            <w:proofErr w:type="spellEnd"/>
            <w:r w:rsidRPr="00EF0DE7">
              <w:rPr>
                <w:rFonts w:ascii="Times New Roman" w:hAnsi="Times New Roman"/>
                <w:color w:val="000000" w:themeColor="text1"/>
                <w:sz w:val="20"/>
                <w:lang w:val="ru-RU"/>
              </w:rPr>
              <w:t xml:space="preserve"> </w:t>
            </w:r>
            <w:proofErr w:type="spellStart"/>
            <w:r w:rsidRPr="00EF0DE7">
              <w:rPr>
                <w:rFonts w:ascii="Times New Roman" w:hAnsi="Times New Roman"/>
                <w:color w:val="000000" w:themeColor="text1"/>
                <w:sz w:val="20"/>
                <w:lang w:val="ru-RU"/>
              </w:rPr>
              <w:t>споживачів</w:t>
            </w:r>
            <w:proofErr w:type="spellEnd"/>
            <w:r w:rsidRPr="00EF0DE7">
              <w:rPr>
                <w:rFonts w:ascii="Times New Roman" w:hAnsi="Times New Roman"/>
                <w:color w:val="000000" w:themeColor="text1"/>
                <w:sz w:val="20"/>
                <w:lang w:val="ru-RU"/>
              </w:rPr>
              <w:t xml:space="preserve"> </w:t>
            </w:r>
            <w:proofErr w:type="spellStart"/>
            <w:r w:rsidRPr="00EF0DE7">
              <w:rPr>
                <w:rFonts w:ascii="Times New Roman" w:hAnsi="Times New Roman"/>
                <w:color w:val="000000" w:themeColor="text1"/>
                <w:sz w:val="20"/>
                <w:lang w:val="ru-RU"/>
              </w:rPr>
              <w:t>послуг</w:t>
            </w:r>
            <w:proofErr w:type="spellEnd"/>
            <w:r w:rsidRPr="00EF0DE7">
              <w:rPr>
                <w:rFonts w:ascii="Times New Roman" w:hAnsi="Times New Roman"/>
                <w:color w:val="000000" w:themeColor="text1"/>
                <w:sz w:val="20"/>
                <w:lang w:val="ru-RU"/>
              </w:rPr>
              <w:t xml:space="preserve"> </w:t>
            </w:r>
            <w:proofErr w:type="spellStart"/>
            <w:r w:rsidRPr="00EF0DE7">
              <w:rPr>
                <w:rFonts w:ascii="Times New Roman" w:hAnsi="Times New Roman"/>
                <w:color w:val="000000" w:themeColor="text1"/>
                <w:sz w:val="20"/>
                <w:lang w:val="ru-RU"/>
              </w:rPr>
              <w:t>водопостачання</w:t>
            </w:r>
            <w:proofErr w:type="spellEnd"/>
            <w:r w:rsidRPr="00EF0DE7">
              <w:rPr>
                <w:rFonts w:ascii="Times New Roman" w:hAnsi="Times New Roman"/>
                <w:color w:val="000000" w:themeColor="text1"/>
                <w:sz w:val="20"/>
                <w:lang w:val="ru-RU"/>
              </w:rPr>
              <w:t xml:space="preserve"> та </w:t>
            </w:r>
            <w:proofErr w:type="spellStart"/>
            <w:r w:rsidRPr="00EF0DE7">
              <w:rPr>
                <w:rFonts w:ascii="Times New Roman" w:hAnsi="Times New Roman"/>
                <w:color w:val="000000" w:themeColor="text1"/>
                <w:sz w:val="20"/>
                <w:lang w:val="ru-RU"/>
              </w:rPr>
              <w:t>водовідведення</w:t>
            </w:r>
            <w:proofErr w:type="spellEnd"/>
            <w:r w:rsidRPr="00EF0DE7">
              <w:rPr>
                <w:rFonts w:ascii="Times New Roman" w:hAnsi="Times New Roman"/>
                <w:color w:val="000000" w:themeColor="text1"/>
                <w:sz w:val="20"/>
                <w:lang w:val="ru-RU"/>
              </w:rPr>
              <w:t xml:space="preserve"> </w:t>
            </w:r>
            <w:proofErr w:type="spellStart"/>
            <w:r w:rsidRPr="00EF0DE7">
              <w:rPr>
                <w:rFonts w:ascii="Times New Roman" w:hAnsi="Times New Roman"/>
                <w:color w:val="000000" w:themeColor="text1"/>
                <w:sz w:val="20"/>
                <w:lang w:val="ru-RU"/>
              </w:rPr>
              <w:t>громади</w:t>
            </w:r>
            <w:proofErr w:type="spellEnd"/>
            <w:r w:rsidRPr="00EF0DE7">
              <w:rPr>
                <w:rFonts w:ascii="Times New Roman" w:hAnsi="Times New Roman"/>
                <w:color w:val="000000" w:themeColor="text1"/>
                <w:sz w:val="20"/>
                <w:lang w:val="ru-RU"/>
              </w:rPr>
              <w:t xml:space="preserve"> </w:t>
            </w:r>
            <w:proofErr w:type="spellStart"/>
            <w:r w:rsidRPr="00EF0DE7">
              <w:rPr>
                <w:rFonts w:ascii="Times New Roman" w:hAnsi="Times New Roman"/>
                <w:color w:val="000000" w:themeColor="text1"/>
                <w:sz w:val="20"/>
                <w:lang w:val="ru-RU"/>
              </w:rPr>
              <w:t>якісними</w:t>
            </w:r>
            <w:proofErr w:type="spellEnd"/>
            <w:r w:rsidRPr="00EF0DE7">
              <w:rPr>
                <w:rFonts w:ascii="Times New Roman" w:hAnsi="Times New Roman"/>
                <w:color w:val="000000" w:themeColor="text1"/>
                <w:sz w:val="20"/>
                <w:lang w:val="ru-RU"/>
              </w:rPr>
              <w:t xml:space="preserve"> </w:t>
            </w:r>
            <w:proofErr w:type="spellStart"/>
            <w:r w:rsidRPr="00EF0DE7">
              <w:rPr>
                <w:rFonts w:ascii="Times New Roman" w:hAnsi="Times New Roman"/>
                <w:color w:val="000000" w:themeColor="text1"/>
                <w:sz w:val="20"/>
                <w:lang w:val="ru-RU"/>
              </w:rPr>
              <w:t>послугами</w:t>
            </w:r>
            <w:proofErr w:type="spellEnd"/>
          </w:p>
        </w:tc>
      </w:tr>
      <w:tr w:rsidR="00E058E1" w:rsidRPr="006B1142" w14:paraId="0FF8ACFD" w14:textId="77777777" w:rsidTr="00386B2C">
        <w:trPr>
          <w:trHeight w:val="1849"/>
        </w:trPr>
        <w:tc>
          <w:tcPr>
            <w:tcW w:w="426" w:type="dxa"/>
            <w:vAlign w:val="center"/>
          </w:tcPr>
          <w:p w14:paraId="781FE133" w14:textId="521114BE" w:rsidR="00E058E1" w:rsidRPr="00E442EB" w:rsidRDefault="00E058E1" w:rsidP="00E058E1">
            <w:pPr>
              <w:jc w:val="center"/>
              <w:rPr>
                <w:rFonts w:ascii="Times New Roman" w:hAnsi="Times New Roman"/>
                <w:sz w:val="20"/>
                <w:lang w:val="uk-UA"/>
              </w:rPr>
            </w:pPr>
            <w:r>
              <w:rPr>
                <w:rFonts w:ascii="Times New Roman" w:hAnsi="Times New Roman"/>
                <w:sz w:val="20"/>
                <w:lang w:val="uk-UA"/>
              </w:rPr>
              <w:t>2</w:t>
            </w:r>
          </w:p>
        </w:tc>
        <w:tc>
          <w:tcPr>
            <w:tcW w:w="2409" w:type="dxa"/>
            <w:vAlign w:val="center"/>
          </w:tcPr>
          <w:p w14:paraId="7A0F54B0" w14:textId="5C710F46" w:rsidR="00E058E1" w:rsidRPr="00EF0DE7" w:rsidRDefault="00E058E1" w:rsidP="00E058E1">
            <w:pPr>
              <w:contextualSpacing/>
              <w:rPr>
                <w:rFonts w:ascii="Times New Roman" w:hAnsi="Times New Roman"/>
                <w:color w:val="000000" w:themeColor="text1"/>
                <w:sz w:val="20"/>
                <w:shd w:val="clear" w:color="auto" w:fill="FFFFFF"/>
                <w:lang w:val="uk-UA"/>
              </w:rPr>
            </w:pPr>
            <w:r>
              <w:rPr>
                <w:rFonts w:ascii="Times New Roman" w:hAnsi="Times New Roman"/>
                <w:color w:val="000000" w:themeColor="text1"/>
                <w:sz w:val="20"/>
                <w:shd w:val="clear" w:color="auto" w:fill="FFFFFF"/>
                <w:lang w:val="uk-UA"/>
              </w:rPr>
              <w:t xml:space="preserve">Придбання та встановлення гібридних інверторів на об’єктах систем життєзабезпечення </w:t>
            </w:r>
            <w:r w:rsidRPr="00E058E1">
              <w:rPr>
                <w:rFonts w:ascii="Times New Roman" w:hAnsi="Times New Roman"/>
                <w:color w:val="000000" w:themeColor="text1"/>
                <w:sz w:val="20"/>
                <w:shd w:val="clear" w:color="auto" w:fill="FFFFFF"/>
                <w:lang w:val="uk-UA"/>
              </w:rPr>
              <w:t>та критичної інфраструктури</w:t>
            </w:r>
            <w:r>
              <w:rPr>
                <w:rFonts w:ascii="Times New Roman" w:hAnsi="Times New Roman"/>
                <w:color w:val="000000" w:themeColor="text1"/>
                <w:sz w:val="20"/>
                <w:shd w:val="clear" w:color="auto" w:fill="FFFFFF"/>
                <w:lang w:val="uk-UA"/>
              </w:rPr>
              <w:t xml:space="preserve"> </w:t>
            </w:r>
          </w:p>
        </w:tc>
        <w:tc>
          <w:tcPr>
            <w:tcW w:w="1559" w:type="dxa"/>
            <w:vAlign w:val="center"/>
          </w:tcPr>
          <w:p w14:paraId="3930EB2F" w14:textId="3CD3C1AD" w:rsidR="00E058E1" w:rsidRPr="00EF0DE7" w:rsidRDefault="00E058E1" w:rsidP="00E058E1">
            <w:pPr>
              <w:ind w:left="32"/>
              <w:rPr>
                <w:rFonts w:ascii="Times New Roman" w:hAnsi="Times New Roman"/>
                <w:sz w:val="20"/>
                <w:lang w:val="uk-UA"/>
              </w:rPr>
            </w:pPr>
            <w:r w:rsidRPr="00EF0DE7">
              <w:rPr>
                <w:rFonts w:ascii="Times New Roman" w:hAnsi="Times New Roman"/>
                <w:sz w:val="20"/>
                <w:lang w:val="uk-UA"/>
              </w:rPr>
              <w:t>Встановлення та підключення</w:t>
            </w:r>
            <w:r>
              <w:rPr>
                <w:rFonts w:ascii="Times New Roman" w:hAnsi="Times New Roman"/>
                <w:sz w:val="20"/>
                <w:lang w:val="uk-UA"/>
              </w:rPr>
              <w:t xml:space="preserve"> </w:t>
            </w:r>
            <w:r>
              <w:rPr>
                <w:rFonts w:ascii="Times New Roman" w:hAnsi="Times New Roman"/>
                <w:color w:val="000000" w:themeColor="text1"/>
                <w:sz w:val="20"/>
                <w:shd w:val="clear" w:color="auto" w:fill="FFFFFF"/>
                <w:lang w:val="uk-UA"/>
              </w:rPr>
              <w:t>інверторів</w:t>
            </w:r>
          </w:p>
        </w:tc>
        <w:tc>
          <w:tcPr>
            <w:tcW w:w="1134" w:type="dxa"/>
            <w:vAlign w:val="center"/>
          </w:tcPr>
          <w:p w14:paraId="24BB3EAC" w14:textId="5FCF6DB8" w:rsidR="00E058E1" w:rsidRPr="000E4024" w:rsidRDefault="00E058E1" w:rsidP="00E058E1">
            <w:pPr>
              <w:jc w:val="center"/>
              <w:rPr>
                <w:rFonts w:ascii="Times New Roman" w:hAnsi="Times New Roman"/>
                <w:sz w:val="20"/>
                <w:lang w:val="uk-UA"/>
              </w:rPr>
            </w:pPr>
            <w:r>
              <w:rPr>
                <w:rFonts w:ascii="Times New Roman" w:hAnsi="Times New Roman"/>
                <w:sz w:val="20"/>
                <w:lang w:val="uk-UA"/>
              </w:rPr>
              <w:t>2026</w:t>
            </w:r>
          </w:p>
        </w:tc>
        <w:tc>
          <w:tcPr>
            <w:tcW w:w="1418" w:type="dxa"/>
            <w:vAlign w:val="center"/>
          </w:tcPr>
          <w:p w14:paraId="31F5DB9A" w14:textId="77777777" w:rsidR="00E058E1" w:rsidRPr="00EF0DE7" w:rsidRDefault="00E058E1" w:rsidP="00E058E1">
            <w:pPr>
              <w:contextualSpacing/>
              <w:jc w:val="center"/>
              <w:rPr>
                <w:rFonts w:ascii="Times New Roman" w:hAnsi="Times New Roman"/>
                <w:snapToGrid w:val="0"/>
                <w:sz w:val="20"/>
              </w:rPr>
            </w:pPr>
            <w:r w:rsidRPr="00EF0DE7">
              <w:rPr>
                <w:rFonts w:ascii="Times New Roman" w:hAnsi="Times New Roman"/>
                <w:snapToGrid w:val="0"/>
                <w:sz w:val="20"/>
              </w:rPr>
              <w:t>Бучанська міська рада,</w:t>
            </w:r>
          </w:p>
          <w:p w14:paraId="3E6002BC" w14:textId="3FF65F6A" w:rsidR="00E058E1" w:rsidRPr="00EF0DE7" w:rsidRDefault="00E058E1" w:rsidP="00E058E1">
            <w:pPr>
              <w:contextualSpacing/>
              <w:jc w:val="center"/>
              <w:rPr>
                <w:rFonts w:ascii="Times New Roman" w:hAnsi="Times New Roman"/>
                <w:snapToGrid w:val="0"/>
                <w:sz w:val="20"/>
              </w:rPr>
            </w:pPr>
            <w:r w:rsidRPr="00EF0DE7">
              <w:rPr>
                <w:rFonts w:ascii="Times New Roman" w:hAnsi="Times New Roman"/>
                <w:sz w:val="20"/>
                <w:lang w:val="uk-UA"/>
              </w:rPr>
              <w:t>КП «</w:t>
            </w:r>
            <w:proofErr w:type="spellStart"/>
            <w:r w:rsidRPr="00EF0DE7">
              <w:rPr>
                <w:rFonts w:ascii="Times New Roman" w:hAnsi="Times New Roman"/>
                <w:sz w:val="20"/>
                <w:lang w:val="uk-UA"/>
              </w:rPr>
              <w:t>Бучасервіс</w:t>
            </w:r>
            <w:proofErr w:type="spellEnd"/>
            <w:r w:rsidRPr="00EF0DE7">
              <w:rPr>
                <w:rFonts w:ascii="Times New Roman" w:hAnsi="Times New Roman"/>
                <w:sz w:val="20"/>
                <w:lang w:val="uk-UA"/>
              </w:rPr>
              <w:t>»</w:t>
            </w:r>
          </w:p>
        </w:tc>
        <w:tc>
          <w:tcPr>
            <w:tcW w:w="1701" w:type="dxa"/>
            <w:vAlign w:val="center"/>
          </w:tcPr>
          <w:p w14:paraId="792EB1E8" w14:textId="77777777" w:rsidR="00E058E1" w:rsidRPr="00EF0DE7" w:rsidRDefault="00E058E1" w:rsidP="00E058E1">
            <w:pPr>
              <w:jc w:val="center"/>
              <w:rPr>
                <w:rFonts w:ascii="Times New Roman" w:hAnsi="Times New Roman"/>
                <w:sz w:val="20"/>
                <w:lang w:val="uk-UA"/>
              </w:rPr>
            </w:pPr>
            <w:r w:rsidRPr="00EF0DE7">
              <w:rPr>
                <w:rFonts w:ascii="Times New Roman" w:hAnsi="Times New Roman"/>
                <w:sz w:val="20"/>
                <w:lang w:val="uk-UA"/>
              </w:rPr>
              <w:t>місцевий бюджет</w:t>
            </w:r>
          </w:p>
          <w:p w14:paraId="0F6C1D1A" w14:textId="77777777" w:rsidR="00E058E1" w:rsidRPr="00EF0DE7" w:rsidRDefault="00E058E1" w:rsidP="00E058E1">
            <w:pPr>
              <w:jc w:val="center"/>
              <w:rPr>
                <w:rFonts w:ascii="Times New Roman" w:hAnsi="Times New Roman"/>
                <w:sz w:val="20"/>
                <w:lang w:val="uk-UA"/>
              </w:rPr>
            </w:pPr>
          </w:p>
          <w:p w14:paraId="0455AD42" w14:textId="02A9C196" w:rsidR="00E058E1" w:rsidRPr="00EF0DE7" w:rsidRDefault="00E058E1" w:rsidP="00386B2C">
            <w:pPr>
              <w:jc w:val="center"/>
              <w:rPr>
                <w:rFonts w:ascii="Times New Roman" w:hAnsi="Times New Roman"/>
                <w:sz w:val="20"/>
                <w:lang w:val="uk-UA"/>
              </w:rPr>
            </w:pPr>
            <w:r w:rsidRPr="00EF0DE7">
              <w:rPr>
                <w:rFonts w:ascii="Times New Roman" w:hAnsi="Times New Roman"/>
                <w:sz w:val="20"/>
                <w:lang w:val="uk-UA"/>
              </w:rPr>
              <w:t>інші джерела фінансування не заборонені законодавством</w:t>
            </w:r>
          </w:p>
        </w:tc>
        <w:tc>
          <w:tcPr>
            <w:tcW w:w="1417" w:type="dxa"/>
          </w:tcPr>
          <w:p w14:paraId="1FBD9DFC" w14:textId="77777777" w:rsidR="00E058E1" w:rsidRPr="00EF0DE7" w:rsidRDefault="00E058E1" w:rsidP="00E058E1">
            <w:pPr>
              <w:jc w:val="center"/>
              <w:rPr>
                <w:rFonts w:ascii="Times New Roman" w:hAnsi="Times New Roman"/>
                <w:sz w:val="20"/>
                <w:lang w:val="uk-UA"/>
              </w:rPr>
            </w:pPr>
          </w:p>
          <w:p w14:paraId="48629B85" w14:textId="2E25D0C0" w:rsidR="00E058E1" w:rsidRPr="00EF0DE7" w:rsidRDefault="008A53F8" w:rsidP="00E058E1">
            <w:pPr>
              <w:jc w:val="center"/>
              <w:rPr>
                <w:rFonts w:ascii="Times New Roman" w:hAnsi="Times New Roman"/>
                <w:sz w:val="20"/>
                <w:lang w:val="uk-UA"/>
              </w:rPr>
            </w:pPr>
            <w:r>
              <w:rPr>
                <w:rFonts w:ascii="Times New Roman" w:hAnsi="Times New Roman"/>
                <w:sz w:val="20"/>
                <w:lang w:val="uk-UA"/>
              </w:rPr>
              <w:t>0,00</w:t>
            </w:r>
          </w:p>
          <w:p w14:paraId="09F52864" w14:textId="77777777" w:rsidR="00E058E1" w:rsidRPr="00EF0DE7" w:rsidRDefault="00E058E1" w:rsidP="00E058E1">
            <w:pPr>
              <w:jc w:val="center"/>
              <w:rPr>
                <w:rFonts w:ascii="Times New Roman" w:hAnsi="Times New Roman"/>
                <w:sz w:val="20"/>
                <w:lang w:val="uk-UA"/>
              </w:rPr>
            </w:pPr>
          </w:p>
          <w:p w14:paraId="0353E199" w14:textId="77777777" w:rsidR="00E058E1" w:rsidRPr="00EF0DE7" w:rsidRDefault="00E058E1" w:rsidP="00E058E1">
            <w:pPr>
              <w:rPr>
                <w:rFonts w:ascii="Times New Roman" w:hAnsi="Times New Roman"/>
                <w:sz w:val="20"/>
                <w:lang w:val="uk-UA"/>
              </w:rPr>
            </w:pPr>
          </w:p>
          <w:p w14:paraId="5CD28C33" w14:textId="43496F95" w:rsidR="00E058E1" w:rsidRDefault="008A53F8" w:rsidP="00E058E1">
            <w:pPr>
              <w:jc w:val="center"/>
              <w:rPr>
                <w:rFonts w:ascii="Times New Roman" w:hAnsi="Times New Roman"/>
                <w:sz w:val="20"/>
                <w:lang w:val="uk-UA"/>
              </w:rPr>
            </w:pPr>
            <w:r>
              <w:rPr>
                <w:rFonts w:ascii="Times New Roman" w:hAnsi="Times New Roman"/>
                <w:sz w:val="20"/>
                <w:lang w:val="uk-UA"/>
              </w:rPr>
              <w:t>74 780,500</w:t>
            </w:r>
          </w:p>
          <w:p w14:paraId="65E470FA" w14:textId="0B4C7D2A" w:rsidR="008A53F8" w:rsidRPr="00EF0DE7" w:rsidRDefault="008A53F8" w:rsidP="00E058E1">
            <w:pPr>
              <w:jc w:val="center"/>
              <w:rPr>
                <w:rFonts w:ascii="Times New Roman" w:hAnsi="Times New Roman"/>
                <w:sz w:val="20"/>
                <w:lang w:val="uk-UA"/>
              </w:rPr>
            </w:pPr>
          </w:p>
        </w:tc>
        <w:tc>
          <w:tcPr>
            <w:tcW w:w="1417" w:type="dxa"/>
          </w:tcPr>
          <w:p w14:paraId="278C31E5" w14:textId="77777777" w:rsidR="00E058E1" w:rsidRDefault="00E058E1" w:rsidP="00E058E1">
            <w:pPr>
              <w:jc w:val="center"/>
              <w:rPr>
                <w:rFonts w:ascii="Times New Roman" w:hAnsi="Times New Roman"/>
                <w:sz w:val="20"/>
                <w:lang w:val="uk-UA"/>
              </w:rPr>
            </w:pPr>
          </w:p>
          <w:p w14:paraId="4862F149" w14:textId="6C08682C" w:rsidR="00E058E1" w:rsidRDefault="00E058E1" w:rsidP="00E058E1">
            <w:pPr>
              <w:jc w:val="center"/>
              <w:rPr>
                <w:rFonts w:ascii="Times New Roman" w:hAnsi="Times New Roman"/>
                <w:sz w:val="20"/>
                <w:lang w:val="uk-UA"/>
              </w:rPr>
            </w:pPr>
            <w:r>
              <w:rPr>
                <w:rFonts w:ascii="Times New Roman" w:hAnsi="Times New Roman"/>
                <w:sz w:val="20"/>
                <w:lang w:val="uk-UA"/>
              </w:rPr>
              <w:t>-</w:t>
            </w:r>
          </w:p>
          <w:p w14:paraId="16CF6838" w14:textId="77777777" w:rsidR="00E058E1" w:rsidRDefault="00E058E1" w:rsidP="00E058E1">
            <w:pPr>
              <w:jc w:val="center"/>
              <w:rPr>
                <w:rFonts w:ascii="Times New Roman" w:hAnsi="Times New Roman"/>
                <w:sz w:val="20"/>
                <w:lang w:val="uk-UA"/>
              </w:rPr>
            </w:pPr>
          </w:p>
          <w:p w14:paraId="1DE03321" w14:textId="1D4F7AA5" w:rsidR="00E058E1" w:rsidRPr="00EF0DE7" w:rsidRDefault="00E058E1" w:rsidP="00E058E1">
            <w:pPr>
              <w:rPr>
                <w:rFonts w:ascii="Times New Roman" w:hAnsi="Times New Roman"/>
                <w:sz w:val="20"/>
                <w:lang w:val="uk-UA"/>
              </w:rPr>
            </w:pPr>
          </w:p>
          <w:p w14:paraId="07CF02E9" w14:textId="3D1632FC" w:rsidR="00E058E1" w:rsidRDefault="00E058E1" w:rsidP="00E058E1">
            <w:pPr>
              <w:jc w:val="center"/>
              <w:rPr>
                <w:rFonts w:ascii="Times New Roman" w:hAnsi="Times New Roman"/>
                <w:sz w:val="20"/>
                <w:lang w:val="uk-UA"/>
              </w:rPr>
            </w:pPr>
            <w:r w:rsidRPr="00EF0DE7">
              <w:rPr>
                <w:rFonts w:ascii="Times New Roman" w:hAnsi="Times New Roman"/>
                <w:sz w:val="20"/>
                <w:lang w:val="uk-UA"/>
              </w:rPr>
              <w:t>відповідно до кошторисних призначень</w:t>
            </w:r>
          </w:p>
        </w:tc>
        <w:tc>
          <w:tcPr>
            <w:tcW w:w="1421" w:type="dxa"/>
          </w:tcPr>
          <w:p w14:paraId="17AEB7A7" w14:textId="77777777" w:rsidR="00E058E1" w:rsidRDefault="00E058E1" w:rsidP="00E058E1">
            <w:pPr>
              <w:jc w:val="center"/>
              <w:rPr>
                <w:rFonts w:ascii="Times New Roman" w:hAnsi="Times New Roman"/>
                <w:sz w:val="20"/>
                <w:lang w:val="uk-UA"/>
              </w:rPr>
            </w:pPr>
          </w:p>
          <w:p w14:paraId="24C84DCC" w14:textId="14BF0315" w:rsidR="00E058E1" w:rsidRDefault="00E058E1" w:rsidP="00E058E1">
            <w:pPr>
              <w:jc w:val="center"/>
              <w:rPr>
                <w:rFonts w:ascii="Times New Roman" w:hAnsi="Times New Roman"/>
                <w:sz w:val="20"/>
                <w:lang w:val="uk-UA"/>
              </w:rPr>
            </w:pPr>
            <w:r>
              <w:rPr>
                <w:rFonts w:ascii="Times New Roman" w:hAnsi="Times New Roman"/>
                <w:sz w:val="20"/>
                <w:lang w:val="uk-UA"/>
              </w:rPr>
              <w:t>-</w:t>
            </w:r>
          </w:p>
          <w:p w14:paraId="335D5391" w14:textId="77777777" w:rsidR="00E058E1" w:rsidRDefault="00E058E1" w:rsidP="00E058E1">
            <w:pPr>
              <w:jc w:val="center"/>
              <w:rPr>
                <w:rFonts w:ascii="Times New Roman" w:hAnsi="Times New Roman"/>
                <w:sz w:val="20"/>
                <w:lang w:val="uk-UA"/>
              </w:rPr>
            </w:pPr>
          </w:p>
          <w:p w14:paraId="34723BAD" w14:textId="3BE382FA" w:rsidR="00E058E1" w:rsidRPr="00EF0DE7" w:rsidRDefault="00E058E1" w:rsidP="00E058E1">
            <w:pPr>
              <w:rPr>
                <w:rFonts w:ascii="Times New Roman" w:hAnsi="Times New Roman"/>
                <w:sz w:val="20"/>
                <w:lang w:val="uk-UA"/>
              </w:rPr>
            </w:pPr>
          </w:p>
          <w:p w14:paraId="2BAF6130" w14:textId="1D683025" w:rsidR="00E058E1" w:rsidRDefault="00E058E1" w:rsidP="00E058E1">
            <w:pPr>
              <w:jc w:val="center"/>
              <w:rPr>
                <w:rFonts w:ascii="Times New Roman" w:hAnsi="Times New Roman"/>
                <w:sz w:val="20"/>
                <w:lang w:val="uk-UA"/>
              </w:rPr>
            </w:pPr>
            <w:r w:rsidRPr="00EF0DE7">
              <w:rPr>
                <w:rFonts w:ascii="Times New Roman" w:hAnsi="Times New Roman"/>
                <w:sz w:val="20"/>
                <w:lang w:val="uk-UA"/>
              </w:rPr>
              <w:t>відповідно до кошторисних призначень</w:t>
            </w:r>
          </w:p>
        </w:tc>
        <w:tc>
          <w:tcPr>
            <w:tcW w:w="2550" w:type="dxa"/>
            <w:vAlign w:val="center"/>
          </w:tcPr>
          <w:p w14:paraId="02303F4A" w14:textId="77777777" w:rsidR="00E058E1" w:rsidRPr="00EF0DE7" w:rsidRDefault="00E058E1" w:rsidP="00E058E1">
            <w:pPr>
              <w:shd w:val="clear" w:color="auto" w:fill="FFFFFF"/>
              <w:spacing w:line="276" w:lineRule="auto"/>
              <w:jc w:val="center"/>
              <w:rPr>
                <w:rFonts w:ascii="Times New Roman" w:hAnsi="Times New Roman"/>
                <w:color w:val="000000" w:themeColor="text1"/>
                <w:sz w:val="20"/>
                <w:lang w:val="ru-RU"/>
              </w:rPr>
            </w:pPr>
          </w:p>
        </w:tc>
      </w:tr>
      <w:tr w:rsidR="00E058E1" w:rsidRPr="006B1142" w14:paraId="101FDA7D" w14:textId="77777777" w:rsidTr="00386B2C">
        <w:tc>
          <w:tcPr>
            <w:tcW w:w="426" w:type="dxa"/>
            <w:vAlign w:val="center"/>
          </w:tcPr>
          <w:p w14:paraId="36D1CDAC" w14:textId="6766E03F" w:rsidR="00E058E1" w:rsidRPr="00837892" w:rsidRDefault="00E058E1" w:rsidP="00E058E1">
            <w:pPr>
              <w:jc w:val="center"/>
              <w:rPr>
                <w:rFonts w:ascii="Times New Roman" w:hAnsi="Times New Roman"/>
                <w:sz w:val="20"/>
                <w:lang w:val="uk-UA"/>
              </w:rPr>
            </w:pPr>
            <w:r>
              <w:rPr>
                <w:rFonts w:ascii="Times New Roman" w:hAnsi="Times New Roman"/>
                <w:sz w:val="20"/>
                <w:lang w:val="uk-UA"/>
              </w:rPr>
              <w:t>3</w:t>
            </w:r>
          </w:p>
        </w:tc>
        <w:tc>
          <w:tcPr>
            <w:tcW w:w="2409" w:type="dxa"/>
            <w:vAlign w:val="center"/>
          </w:tcPr>
          <w:p w14:paraId="29CC0D69" w14:textId="46EC606D" w:rsidR="00E058E1" w:rsidRPr="00EF0DE7" w:rsidRDefault="00E058E1" w:rsidP="00E058E1">
            <w:pPr>
              <w:contextualSpacing/>
              <w:rPr>
                <w:rFonts w:ascii="Times New Roman" w:hAnsi="Times New Roman"/>
                <w:color w:val="000000" w:themeColor="text1"/>
                <w:sz w:val="20"/>
                <w:shd w:val="clear" w:color="auto" w:fill="FFFFFF"/>
                <w:lang w:val="uk-UA"/>
              </w:rPr>
            </w:pPr>
            <w:r>
              <w:rPr>
                <w:rFonts w:ascii="Times New Roman" w:hAnsi="Times New Roman"/>
                <w:color w:val="000000" w:themeColor="text1"/>
                <w:sz w:val="20"/>
                <w:shd w:val="clear" w:color="auto" w:fill="FFFFFF"/>
                <w:lang w:val="uk-UA"/>
              </w:rPr>
              <w:t xml:space="preserve">Придбання та встановлення накопичувачів (батареї) на об’єктах систем життєзабезпечення </w:t>
            </w:r>
            <w:r w:rsidRPr="00E058E1">
              <w:rPr>
                <w:rFonts w:ascii="Times New Roman" w:hAnsi="Times New Roman"/>
                <w:color w:val="000000" w:themeColor="text1"/>
                <w:sz w:val="20"/>
                <w:shd w:val="clear" w:color="auto" w:fill="FFFFFF"/>
                <w:lang w:val="uk-UA"/>
              </w:rPr>
              <w:t>та критичної інфраструктури</w:t>
            </w:r>
          </w:p>
        </w:tc>
        <w:tc>
          <w:tcPr>
            <w:tcW w:w="1559" w:type="dxa"/>
            <w:vAlign w:val="center"/>
          </w:tcPr>
          <w:p w14:paraId="142B4B64" w14:textId="15771C24" w:rsidR="00E058E1" w:rsidRPr="00EF0DE7" w:rsidRDefault="00E058E1" w:rsidP="00E058E1">
            <w:pPr>
              <w:ind w:left="32"/>
              <w:rPr>
                <w:rFonts w:ascii="Times New Roman" w:hAnsi="Times New Roman"/>
                <w:sz w:val="20"/>
                <w:lang w:val="uk-UA"/>
              </w:rPr>
            </w:pPr>
            <w:r w:rsidRPr="00EF0DE7">
              <w:rPr>
                <w:rFonts w:ascii="Times New Roman" w:hAnsi="Times New Roman"/>
                <w:sz w:val="20"/>
                <w:lang w:val="uk-UA"/>
              </w:rPr>
              <w:t>Встановлення та підключення</w:t>
            </w:r>
            <w:r>
              <w:rPr>
                <w:rFonts w:ascii="Times New Roman" w:hAnsi="Times New Roman"/>
                <w:sz w:val="20"/>
                <w:lang w:val="uk-UA"/>
              </w:rPr>
              <w:t xml:space="preserve"> накопичувачів (</w:t>
            </w:r>
            <w:proofErr w:type="spellStart"/>
            <w:r>
              <w:rPr>
                <w:rFonts w:ascii="Times New Roman" w:hAnsi="Times New Roman"/>
                <w:sz w:val="20"/>
                <w:lang w:val="uk-UA"/>
              </w:rPr>
              <w:t>батарей</w:t>
            </w:r>
            <w:proofErr w:type="spellEnd"/>
            <w:r>
              <w:rPr>
                <w:rFonts w:ascii="Times New Roman" w:hAnsi="Times New Roman"/>
                <w:sz w:val="20"/>
                <w:lang w:val="uk-UA"/>
              </w:rPr>
              <w:t>)</w:t>
            </w:r>
          </w:p>
        </w:tc>
        <w:tc>
          <w:tcPr>
            <w:tcW w:w="1134" w:type="dxa"/>
            <w:vAlign w:val="center"/>
          </w:tcPr>
          <w:p w14:paraId="5BF7F16D" w14:textId="1F664171" w:rsidR="00E058E1" w:rsidRPr="000E4024" w:rsidRDefault="00E058E1" w:rsidP="00E058E1">
            <w:pPr>
              <w:jc w:val="center"/>
              <w:rPr>
                <w:rFonts w:ascii="Times New Roman" w:hAnsi="Times New Roman"/>
                <w:sz w:val="20"/>
                <w:lang w:val="uk-UA"/>
              </w:rPr>
            </w:pPr>
            <w:r>
              <w:rPr>
                <w:rFonts w:ascii="Times New Roman" w:hAnsi="Times New Roman"/>
                <w:sz w:val="20"/>
                <w:lang w:val="uk-UA"/>
              </w:rPr>
              <w:t>2026</w:t>
            </w:r>
          </w:p>
        </w:tc>
        <w:tc>
          <w:tcPr>
            <w:tcW w:w="1418" w:type="dxa"/>
            <w:vAlign w:val="center"/>
          </w:tcPr>
          <w:p w14:paraId="69B72F63" w14:textId="77777777" w:rsidR="00E058E1" w:rsidRPr="00EF0DE7" w:rsidRDefault="00E058E1" w:rsidP="00E058E1">
            <w:pPr>
              <w:contextualSpacing/>
              <w:jc w:val="center"/>
              <w:rPr>
                <w:rFonts w:ascii="Times New Roman" w:hAnsi="Times New Roman"/>
                <w:snapToGrid w:val="0"/>
                <w:sz w:val="20"/>
              </w:rPr>
            </w:pPr>
            <w:r w:rsidRPr="00EF0DE7">
              <w:rPr>
                <w:rFonts w:ascii="Times New Roman" w:hAnsi="Times New Roman"/>
                <w:snapToGrid w:val="0"/>
                <w:sz w:val="20"/>
              </w:rPr>
              <w:t>Бучанська міська рада,</w:t>
            </w:r>
          </w:p>
          <w:p w14:paraId="51F5C1FB" w14:textId="33A1C68D" w:rsidR="00E058E1" w:rsidRPr="00EF0DE7" w:rsidRDefault="00E058E1" w:rsidP="00E058E1">
            <w:pPr>
              <w:contextualSpacing/>
              <w:jc w:val="center"/>
              <w:rPr>
                <w:rFonts w:ascii="Times New Roman" w:hAnsi="Times New Roman"/>
                <w:snapToGrid w:val="0"/>
                <w:sz w:val="20"/>
              </w:rPr>
            </w:pPr>
            <w:r w:rsidRPr="00EF0DE7">
              <w:rPr>
                <w:rFonts w:ascii="Times New Roman" w:hAnsi="Times New Roman"/>
                <w:sz w:val="20"/>
                <w:lang w:val="uk-UA"/>
              </w:rPr>
              <w:t>КП «</w:t>
            </w:r>
            <w:proofErr w:type="spellStart"/>
            <w:r w:rsidRPr="00EF0DE7">
              <w:rPr>
                <w:rFonts w:ascii="Times New Roman" w:hAnsi="Times New Roman"/>
                <w:sz w:val="20"/>
                <w:lang w:val="uk-UA"/>
              </w:rPr>
              <w:t>Бучасервіс</w:t>
            </w:r>
            <w:proofErr w:type="spellEnd"/>
            <w:r w:rsidRPr="00EF0DE7">
              <w:rPr>
                <w:rFonts w:ascii="Times New Roman" w:hAnsi="Times New Roman"/>
                <w:sz w:val="20"/>
                <w:lang w:val="uk-UA"/>
              </w:rPr>
              <w:t>»</w:t>
            </w:r>
          </w:p>
        </w:tc>
        <w:tc>
          <w:tcPr>
            <w:tcW w:w="1701" w:type="dxa"/>
            <w:vAlign w:val="center"/>
          </w:tcPr>
          <w:p w14:paraId="76C2B006" w14:textId="77777777" w:rsidR="00E058E1" w:rsidRPr="00EF0DE7" w:rsidRDefault="00E058E1" w:rsidP="00E058E1">
            <w:pPr>
              <w:jc w:val="center"/>
              <w:rPr>
                <w:rFonts w:ascii="Times New Roman" w:hAnsi="Times New Roman"/>
                <w:sz w:val="20"/>
                <w:lang w:val="uk-UA"/>
              </w:rPr>
            </w:pPr>
            <w:r w:rsidRPr="00EF0DE7">
              <w:rPr>
                <w:rFonts w:ascii="Times New Roman" w:hAnsi="Times New Roman"/>
                <w:sz w:val="20"/>
                <w:lang w:val="uk-UA"/>
              </w:rPr>
              <w:t>місцевий бюджет</w:t>
            </w:r>
          </w:p>
          <w:p w14:paraId="25E7D63C" w14:textId="77777777" w:rsidR="00E058E1" w:rsidRPr="00EF0DE7" w:rsidRDefault="00E058E1" w:rsidP="00E058E1">
            <w:pPr>
              <w:jc w:val="center"/>
              <w:rPr>
                <w:rFonts w:ascii="Times New Roman" w:hAnsi="Times New Roman"/>
                <w:sz w:val="20"/>
                <w:lang w:val="uk-UA"/>
              </w:rPr>
            </w:pPr>
          </w:p>
          <w:p w14:paraId="5C1F9CCA" w14:textId="45744FFD" w:rsidR="00E058E1" w:rsidRPr="00EF0DE7" w:rsidRDefault="00E058E1" w:rsidP="00386B2C">
            <w:pPr>
              <w:jc w:val="center"/>
              <w:rPr>
                <w:rFonts w:ascii="Times New Roman" w:hAnsi="Times New Roman"/>
                <w:sz w:val="20"/>
                <w:lang w:val="uk-UA"/>
              </w:rPr>
            </w:pPr>
            <w:r w:rsidRPr="00EF0DE7">
              <w:rPr>
                <w:rFonts w:ascii="Times New Roman" w:hAnsi="Times New Roman"/>
                <w:sz w:val="20"/>
                <w:lang w:val="uk-UA"/>
              </w:rPr>
              <w:t>інші джерела фінансування не заборонені законодавством</w:t>
            </w:r>
          </w:p>
        </w:tc>
        <w:tc>
          <w:tcPr>
            <w:tcW w:w="1417" w:type="dxa"/>
          </w:tcPr>
          <w:p w14:paraId="64A584F9" w14:textId="77777777" w:rsidR="00E058E1" w:rsidRPr="00EF0DE7" w:rsidRDefault="00E058E1" w:rsidP="00E058E1">
            <w:pPr>
              <w:jc w:val="center"/>
              <w:rPr>
                <w:rFonts w:ascii="Times New Roman" w:hAnsi="Times New Roman"/>
                <w:sz w:val="20"/>
                <w:lang w:val="uk-UA"/>
              </w:rPr>
            </w:pPr>
          </w:p>
          <w:p w14:paraId="3CEB1F1F" w14:textId="6712D144" w:rsidR="00E058E1" w:rsidRPr="00EF0DE7" w:rsidRDefault="008A53F8" w:rsidP="00E058E1">
            <w:pPr>
              <w:jc w:val="center"/>
              <w:rPr>
                <w:rFonts w:ascii="Times New Roman" w:hAnsi="Times New Roman"/>
                <w:sz w:val="20"/>
                <w:lang w:val="uk-UA"/>
              </w:rPr>
            </w:pPr>
            <w:r>
              <w:rPr>
                <w:rFonts w:ascii="Times New Roman" w:hAnsi="Times New Roman"/>
                <w:sz w:val="20"/>
                <w:lang w:val="uk-UA"/>
              </w:rPr>
              <w:t>0,00</w:t>
            </w:r>
          </w:p>
          <w:p w14:paraId="2315B9DC" w14:textId="77777777" w:rsidR="00E058E1" w:rsidRPr="00EF0DE7" w:rsidRDefault="00E058E1" w:rsidP="00E058E1">
            <w:pPr>
              <w:jc w:val="center"/>
              <w:rPr>
                <w:rFonts w:ascii="Times New Roman" w:hAnsi="Times New Roman"/>
                <w:sz w:val="20"/>
                <w:lang w:val="uk-UA"/>
              </w:rPr>
            </w:pPr>
          </w:p>
          <w:p w14:paraId="1387FF59" w14:textId="77777777" w:rsidR="00E058E1" w:rsidRDefault="00E058E1" w:rsidP="00E058E1">
            <w:pPr>
              <w:rPr>
                <w:rFonts w:ascii="Times New Roman" w:hAnsi="Times New Roman"/>
                <w:sz w:val="20"/>
                <w:lang w:val="uk-UA"/>
              </w:rPr>
            </w:pPr>
          </w:p>
          <w:p w14:paraId="786C526C" w14:textId="77777777" w:rsidR="008A53F8" w:rsidRPr="00EF0DE7" w:rsidRDefault="008A53F8" w:rsidP="00E058E1">
            <w:pPr>
              <w:rPr>
                <w:rFonts w:ascii="Times New Roman" w:hAnsi="Times New Roman"/>
                <w:sz w:val="20"/>
                <w:lang w:val="uk-UA"/>
              </w:rPr>
            </w:pPr>
          </w:p>
          <w:p w14:paraId="43CECCB8" w14:textId="14597438" w:rsidR="00E058E1" w:rsidRPr="00EF0DE7" w:rsidRDefault="008A53F8" w:rsidP="00E058E1">
            <w:pPr>
              <w:jc w:val="center"/>
              <w:rPr>
                <w:rFonts w:ascii="Times New Roman" w:hAnsi="Times New Roman"/>
                <w:sz w:val="20"/>
                <w:lang w:val="uk-UA"/>
              </w:rPr>
            </w:pPr>
            <w:r>
              <w:rPr>
                <w:rFonts w:ascii="Times New Roman" w:hAnsi="Times New Roman"/>
                <w:sz w:val="20"/>
                <w:lang w:val="uk-UA"/>
              </w:rPr>
              <w:t>103 812,000</w:t>
            </w:r>
          </w:p>
        </w:tc>
        <w:tc>
          <w:tcPr>
            <w:tcW w:w="1417" w:type="dxa"/>
          </w:tcPr>
          <w:p w14:paraId="4DE1DFCE" w14:textId="77777777" w:rsidR="00E058E1" w:rsidRDefault="00E058E1" w:rsidP="00E058E1">
            <w:pPr>
              <w:jc w:val="center"/>
              <w:rPr>
                <w:rFonts w:ascii="Times New Roman" w:hAnsi="Times New Roman"/>
                <w:sz w:val="20"/>
                <w:lang w:val="uk-UA"/>
              </w:rPr>
            </w:pPr>
          </w:p>
          <w:p w14:paraId="6D53B155" w14:textId="77777777" w:rsidR="00E058E1" w:rsidRDefault="00E058E1" w:rsidP="00E058E1">
            <w:pPr>
              <w:jc w:val="center"/>
              <w:rPr>
                <w:rFonts w:ascii="Times New Roman" w:hAnsi="Times New Roman"/>
                <w:sz w:val="20"/>
                <w:lang w:val="uk-UA"/>
              </w:rPr>
            </w:pPr>
            <w:r>
              <w:rPr>
                <w:rFonts w:ascii="Times New Roman" w:hAnsi="Times New Roman"/>
                <w:sz w:val="20"/>
                <w:lang w:val="uk-UA"/>
              </w:rPr>
              <w:t>-</w:t>
            </w:r>
          </w:p>
          <w:p w14:paraId="3EC6FF5E" w14:textId="77777777" w:rsidR="00E058E1" w:rsidRDefault="00E058E1" w:rsidP="00E058E1">
            <w:pPr>
              <w:jc w:val="center"/>
              <w:rPr>
                <w:rFonts w:ascii="Times New Roman" w:hAnsi="Times New Roman"/>
                <w:sz w:val="20"/>
                <w:lang w:val="uk-UA"/>
              </w:rPr>
            </w:pPr>
          </w:p>
          <w:p w14:paraId="733F8BCB" w14:textId="77777777" w:rsidR="00E058E1" w:rsidRPr="00EF0DE7" w:rsidRDefault="00E058E1" w:rsidP="00E058E1">
            <w:pPr>
              <w:rPr>
                <w:rFonts w:ascii="Times New Roman" w:hAnsi="Times New Roman"/>
                <w:sz w:val="20"/>
                <w:lang w:val="uk-UA"/>
              </w:rPr>
            </w:pPr>
          </w:p>
          <w:p w14:paraId="6F9098CA" w14:textId="67E2D1FF" w:rsidR="00E058E1" w:rsidRDefault="00E058E1" w:rsidP="00E058E1">
            <w:pPr>
              <w:jc w:val="center"/>
              <w:rPr>
                <w:rFonts w:ascii="Times New Roman" w:hAnsi="Times New Roman"/>
                <w:sz w:val="20"/>
                <w:lang w:val="uk-UA"/>
              </w:rPr>
            </w:pPr>
            <w:r w:rsidRPr="00EF0DE7">
              <w:rPr>
                <w:rFonts w:ascii="Times New Roman" w:hAnsi="Times New Roman"/>
                <w:sz w:val="20"/>
                <w:lang w:val="uk-UA"/>
              </w:rPr>
              <w:t>відповідно до кошторисних призначень</w:t>
            </w:r>
          </w:p>
        </w:tc>
        <w:tc>
          <w:tcPr>
            <w:tcW w:w="1421" w:type="dxa"/>
          </w:tcPr>
          <w:p w14:paraId="039F092B" w14:textId="77777777" w:rsidR="00E058E1" w:rsidRDefault="00E058E1" w:rsidP="00E058E1">
            <w:pPr>
              <w:jc w:val="center"/>
              <w:rPr>
                <w:rFonts w:ascii="Times New Roman" w:hAnsi="Times New Roman"/>
                <w:sz w:val="20"/>
                <w:lang w:val="uk-UA"/>
              </w:rPr>
            </w:pPr>
          </w:p>
          <w:p w14:paraId="072F6ED2" w14:textId="77777777" w:rsidR="00E058E1" w:rsidRDefault="00E058E1" w:rsidP="00E058E1">
            <w:pPr>
              <w:jc w:val="center"/>
              <w:rPr>
                <w:rFonts w:ascii="Times New Roman" w:hAnsi="Times New Roman"/>
                <w:sz w:val="20"/>
                <w:lang w:val="uk-UA"/>
              </w:rPr>
            </w:pPr>
            <w:r>
              <w:rPr>
                <w:rFonts w:ascii="Times New Roman" w:hAnsi="Times New Roman"/>
                <w:sz w:val="20"/>
                <w:lang w:val="uk-UA"/>
              </w:rPr>
              <w:t>-</w:t>
            </w:r>
          </w:p>
          <w:p w14:paraId="41BB2A9B" w14:textId="77777777" w:rsidR="00E058E1" w:rsidRDefault="00E058E1" w:rsidP="00E058E1">
            <w:pPr>
              <w:jc w:val="center"/>
              <w:rPr>
                <w:rFonts w:ascii="Times New Roman" w:hAnsi="Times New Roman"/>
                <w:sz w:val="20"/>
                <w:lang w:val="uk-UA"/>
              </w:rPr>
            </w:pPr>
          </w:p>
          <w:p w14:paraId="445E5E9D" w14:textId="77777777" w:rsidR="00E058E1" w:rsidRPr="00EF0DE7" w:rsidRDefault="00E058E1" w:rsidP="00E058E1">
            <w:pPr>
              <w:rPr>
                <w:rFonts w:ascii="Times New Roman" w:hAnsi="Times New Roman"/>
                <w:sz w:val="20"/>
                <w:lang w:val="uk-UA"/>
              </w:rPr>
            </w:pPr>
          </w:p>
          <w:p w14:paraId="19427772" w14:textId="736092DC" w:rsidR="00E058E1" w:rsidRDefault="00E058E1" w:rsidP="00E058E1">
            <w:pPr>
              <w:jc w:val="center"/>
              <w:rPr>
                <w:rFonts w:ascii="Times New Roman" w:hAnsi="Times New Roman"/>
                <w:sz w:val="20"/>
                <w:lang w:val="uk-UA"/>
              </w:rPr>
            </w:pPr>
            <w:r w:rsidRPr="00EF0DE7">
              <w:rPr>
                <w:rFonts w:ascii="Times New Roman" w:hAnsi="Times New Roman"/>
                <w:sz w:val="20"/>
                <w:lang w:val="uk-UA"/>
              </w:rPr>
              <w:t>відповідно до кошторисних призначень</w:t>
            </w:r>
          </w:p>
        </w:tc>
        <w:tc>
          <w:tcPr>
            <w:tcW w:w="2550" w:type="dxa"/>
            <w:vAlign w:val="center"/>
          </w:tcPr>
          <w:p w14:paraId="25ECFFD8" w14:textId="77777777" w:rsidR="00E058E1" w:rsidRPr="00EF0DE7" w:rsidRDefault="00E058E1" w:rsidP="00E058E1">
            <w:pPr>
              <w:shd w:val="clear" w:color="auto" w:fill="FFFFFF"/>
              <w:spacing w:line="276" w:lineRule="auto"/>
              <w:jc w:val="center"/>
              <w:rPr>
                <w:rFonts w:ascii="Times New Roman" w:hAnsi="Times New Roman"/>
                <w:color w:val="000000" w:themeColor="text1"/>
                <w:sz w:val="20"/>
                <w:lang w:val="ru-RU"/>
              </w:rPr>
            </w:pPr>
          </w:p>
        </w:tc>
      </w:tr>
      <w:tr w:rsidR="00386B2C" w:rsidRPr="006B1142" w14:paraId="1CA511FA" w14:textId="77777777" w:rsidTr="00386B2C">
        <w:tc>
          <w:tcPr>
            <w:tcW w:w="426" w:type="dxa"/>
            <w:vAlign w:val="center"/>
          </w:tcPr>
          <w:p w14:paraId="60BE4348" w14:textId="03AF6A7B" w:rsidR="00386B2C" w:rsidRDefault="00386B2C" w:rsidP="00386B2C">
            <w:pPr>
              <w:jc w:val="center"/>
              <w:rPr>
                <w:rFonts w:ascii="Times New Roman" w:hAnsi="Times New Roman"/>
                <w:sz w:val="20"/>
                <w:lang w:val="uk-UA"/>
              </w:rPr>
            </w:pPr>
            <w:r>
              <w:rPr>
                <w:rFonts w:ascii="Times New Roman" w:hAnsi="Times New Roman"/>
                <w:sz w:val="20"/>
                <w:lang w:val="uk-UA"/>
              </w:rPr>
              <w:t>4</w:t>
            </w:r>
          </w:p>
        </w:tc>
        <w:tc>
          <w:tcPr>
            <w:tcW w:w="2409" w:type="dxa"/>
            <w:vAlign w:val="center"/>
          </w:tcPr>
          <w:p w14:paraId="7E281405" w14:textId="634C1A01" w:rsidR="00386B2C" w:rsidRDefault="00386B2C" w:rsidP="00386B2C">
            <w:pPr>
              <w:contextualSpacing/>
              <w:rPr>
                <w:rFonts w:ascii="Times New Roman" w:hAnsi="Times New Roman"/>
                <w:color w:val="000000" w:themeColor="text1"/>
                <w:sz w:val="20"/>
                <w:shd w:val="clear" w:color="auto" w:fill="FFFFFF"/>
                <w:lang w:val="uk-UA"/>
              </w:rPr>
            </w:pPr>
            <w:r>
              <w:rPr>
                <w:rFonts w:ascii="Times New Roman" w:hAnsi="Times New Roman"/>
                <w:color w:val="000000" w:themeColor="text1"/>
                <w:sz w:val="20"/>
                <w:shd w:val="clear" w:color="auto" w:fill="FFFFFF"/>
                <w:lang w:val="uk-UA"/>
              </w:rPr>
              <w:t>Передача коштів у вигляді міжбюджетного трансферту підрозділу сервісного центру МВС</w:t>
            </w:r>
          </w:p>
        </w:tc>
        <w:tc>
          <w:tcPr>
            <w:tcW w:w="1559" w:type="dxa"/>
            <w:vAlign w:val="center"/>
          </w:tcPr>
          <w:p w14:paraId="6294EF1D" w14:textId="24C21E2C" w:rsidR="00386B2C" w:rsidRPr="00EF0DE7" w:rsidRDefault="00284B7F" w:rsidP="00386B2C">
            <w:pPr>
              <w:ind w:left="32"/>
              <w:rPr>
                <w:rFonts w:ascii="Times New Roman" w:hAnsi="Times New Roman"/>
                <w:sz w:val="20"/>
                <w:lang w:val="uk-UA"/>
              </w:rPr>
            </w:pPr>
            <w:r>
              <w:rPr>
                <w:rFonts w:ascii="Times New Roman" w:hAnsi="Times New Roman"/>
                <w:sz w:val="20"/>
                <w:lang w:val="uk-UA"/>
              </w:rPr>
              <w:t>В</w:t>
            </w:r>
            <w:r w:rsidR="00386B2C">
              <w:rPr>
                <w:rFonts w:ascii="Times New Roman" w:hAnsi="Times New Roman"/>
                <w:sz w:val="20"/>
                <w:lang w:val="uk-UA"/>
              </w:rPr>
              <w:t xml:space="preserve">становлення та </w:t>
            </w:r>
            <w:proofErr w:type="spellStart"/>
            <w:r w:rsidR="00386B2C">
              <w:rPr>
                <w:rFonts w:ascii="Times New Roman" w:hAnsi="Times New Roman"/>
                <w:sz w:val="20"/>
                <w:lang w:val="uk-UA"/>
              </w:rPr>
              <w:t>пусконалагод</w:t>
            </w:r>
            <w:proofErr w:type="spellEnd"/>
            <w:r>
              <w:rPr>
                <w:rFonts w:ascii="Times New Roman" w:hAnsi="Times New Roman"/>
                <w:sz w:val="20"/>
                <w:lang w:val="uk-UA"/>
              </w:rPr>
              <w:t>-</w:t>
            </w:r>
            <w:r w:rsidR="00386B2C">
              <w:rPr>
                <w:rFonts w:ascii="Times New Roman" w:hAnsi="Times New Roman"/>
                <w:sz w:val="20"/>
                <w:lang w:val="uk-UA"/>
              </w:rPr>
              <w:t>жування сонячної гібридної електростанції</w:t>
            </w:r>
          </w:p>
        </w:tc>
        <w:tc>
          <w:tcPr>
            <w:tcW w:w="1134" w:type="dxa"/>
            <w:vAlign w:val="center"/>
          </w:tcPr>
          <w:p w14:paraId="06A60993" w14:textId="123E8D98" w:rsidR="00386B2C" w:rsidRDefault="00386B2C" w:rsidP="00386B2C">
            <w:pPr>
              <w:jc w:val="center"/>
              <w:rPr>
                <w:rFonts w:ascii="Times New Roman" w:hAnsi="Times New Roman"/>
                <w:sz w:val="20"/>
                <w:lang w:val="uk-UA"/>
              </w:rPr>
            </w:pPr>
            <w:r>
              <w:rPr>
                <w:rFonts w:ascii="Times New Roman" w:hAnsi="Times New Roman"/>
                <w:sz w:val="20"/>
                <w:lang w:val="uk-UA"/>
              </w:rPr>
              <w:t>2026</w:t>
            </w:r>
          </w:p>
        </w:tc>
        <w:tc>
          <w:tcPr>
            <w:tcW w:w="1418" w:type="dxa"/>
            <w:vAlign w:val="center"/>
          </w:tcPr>
          <w:p w14:paraId="3373B2E5" w14:textId="77777777" w:rsidR="00386B2C" w:rsidRPr="00EF0DE7" w:rsidRDefault="00386B2C" w:rsidP="00386B2C">
            <w:pPr>
              <w:contextualSpacing/>
              <w:jc w:val="center"/>
              <w:rPr>
                <w:rFonts w:ascii="Times New Roman" w:hAnsi="Times New Roman"/>
                <w:snapToGrid w:val="0"/>
                <w:sz w:val="20"/>
              </w:rPr>
            </w:pPr>
            <w:r w:rsidRPr="00EF0DE7">
              <w:rPr>
                <w:rFonts w:ascii="Times New Roman" w:hAnsi="Times New Roman"/>
                <w:snapToGrid w:val="0"/>
                <w:sz w:val="20"/>
              </w:rPr>
              <w:t>Бучанська міська рада,</w:t>
            </w:r>
          </w:p>
          <w:p w14:paraId="2AC9FE4E" w14:textId="5663D389" w:rsidR="00386B2C" w:rsidRPr="00EF0DE7" w:rsidRDefault="00386B2C" w:rsidP="00386B2C">
            <w:pPr>
              <w:contextualSpacing/>
              <w:jc w:val="center"/>
              <w:rPr>
                <w:rFonts w:ascii="Times New Roman" w:hAnsi="Times New Roman"/>
                <w:snapToGrid w:val="0"/>
                <w:sz w:val="20"/>
              </w:rPr>
            </w:pPr>
            <w:r>
              <w:rPr>
                <w:rFonts w:ascii="Times New Roman" w:hAnsi="Times New Roman"/>
                <w:sz w:val="20"/>
                <w:lang w:val="uk-UA"/>
              </w:rPr>
              <w:t>РСЦ ГСЦ МВС в Київській та Чернігівській областях</w:t>
            </w:r>
          </w:p>
        </w:tc>
        <w:tc>
          <w:tcPr>
            <w:tcW w:w="1701" w:type="dxa"/>
            <w:vAlign w:val="center"/>
          </w:tcPr>
          <w:p w14:paraId="29FBB82D" w14:textId="77777777" w:rsidR="00386B2C" w:rsidRPr="00EF0DE7" w:rsidRDefault="00386B2C" w:rsidP="00386B2C">
            <w:pPr>
              <w:jc w:val="center"/>
              <w:rPr>
                <w:rFonts w:ascii="Times New Roman" w:hAnsi="Times New Roman"/>
                <w:sz w:val="20"/>
                <w:lang w:val="uk-UA"/>
              </w:rPr>
            </w:pPr>
            <w:r w:rsidRPr="00EF0DE7">
              <w:rPr>
                <w:rFonts w:ascii="Times New Roman" w:hAnsi="Times New Roman"/>
                <w:sz w:val="20"/>
                <w:lang w:val="uk-UA"/>
              </w:rPr>
              <w:t>місцевий бюджет</w:t>
            </w:r>
          </w:p>
          <w:p w14:paraId="38D55AAF" w14:textId="77777777" w:rsidR="00386B2C" w:rsidRPr="00EF0DE7" w:rsidRDefault="00386B2C" w:rsidP="00386B2C">
            <w:pPr>
              <w:jc w:val="center"/>
              <w:rPr>
                <w:rFonts w:ascii="Times New Roman" w:hAnsi="Times New Roman"/>
                <w:sz w:val="20"/>
                <w:lang w:val="uk-UA"/>
              </w:rPr>
            </w:pPr>
          </w:p>
          <w:p w14:paraId="6C04B839" w14:textId="77777777" w:rsidR="00386B2C" w:rsidRPr="00EF0DE7" w:rsidRDefault="00386B2C" w:rsidP="00386B2C">
            <w:pPr>
              <w:jc w:val="center"/>
              <w:rPr>
                <w:rFonts w:ascii="Times New Roman" w:hAnsi="Times New Roman"/>
                <w:sz w:val="20"/>
                <w:lang w:val="uk-UA"/>
              </w:rPr>
            </w:pPr>
            <w:r w:rsidRPr="00EF0DE7">
              <w:rPr>
                <w:rFonts w:ascii="Times New Roman" w:hAnsi="Times New Roman"/>
                <w:sz w:val="20"/>
                <w:lang w:val="uk-UA"/>
              </w:rPr>
              <w:t>інші джерела фінансування не заборонені законодавством</w:t>
            </w:r>
          </w:p>
          <w:p w14:paraId="222DCF21" w14:textId="77777777" w:rsidR="00386B2C" w:rsidRPr="00EF0DE7" w:rsidRDefault="00386B2C" w:rsidP="00386B2C">
            <w:pPr>
              <w:jc w:val="center"/>
              <w:rPr>
                <w:rFonts w:ascii="Times New Roman" w:hAnsi="Times New Roman"/>
                <w:sz w:val="20"/>
                <w:lang w:val="uk-UA"/>
              </w:rPr>
            </w:pPr>
          </w:p>
        </w:tc>
        <w:tc>
          <w:tcPr>
            <w:tcW w:w="1417" w:type="dxa"/>
          </w:tcPr>
          <w:p w14:paraId="3700027F" w14:textId="77777777" w:rsidR="00386B2C" w:rsidRDefault="00386B2C" w:rsidP="00386B2C">
            <w:pPr>
              <w:jc w:val="center"/>
              <w:rPr>
                <w:rFonts w:ascii="Times New Roman" w:hAnsi="Times New Roman"/>
                <w:sz w:val="20"/>
                <w:lang w:val="uk-UA"/>
              </w:rPr>
            </w:pPr>
          </w:p>
          <w:p w14:paraId="020C2E76" w14:textId="77777777" w:rsidR="00386B2C" w:rsidRDefault="00386B2C" w:rsidP="00F803B6">
            <w:pPr>
              <w:jc w:val="center"/>
              <w:rPr>
                <w:rFonts w:ascii="Times New Roman" w:hAnsi="Times New Roman"/>
                <w:sz w:val="20"/>
                <w:lang w:val="uk-UA"/>
              </w:rPr>
            </w:pPr>
            <w:r>
              <w:rPr>
                <w:rFonts w:ascii="Times New Roman" w:hAnsi="Times New Roman"/>
                <w:sz w:val="20"/>
                <w:lang w:val="uk-UA"/>
              </w:rPr>
              <w:t>1 500,00</w:t>
            </w:r>
          </w:p>
          <w:p w14:paraId="6180CD4C" w14:textId="77777777" w:rsidR="00467101" w:rsidRDefault="00467101" w:rsidP="00F803B6">
            <w:pPr>
              <w:jc w:val="center"/>
              <w:rPr>
                <w:rFonts w:ascii="Times New Roman" w:hAnsi="Times New Roman"/>
                <w:sz w:val="20"/>
                <w:lang w:val="uk-UA"/>
              </w:rPr>
            </w:pPr>
          </w:p>
          <w:p w14:paraId="29B84ECC" w14:textId="77777777" w:rsidR="00467101" w:rsidRDefault="00467101" w:rsidP="00F803B6">
            <w:pPr>
              <w:jc w:val="center"/>
              <w:rPr>
                <w:rFonts w:ascii="Times New Roman" w:hAnsi="Times New Roman"/>
                <w:sz w:val="20"/>
                <w:lang w:val="uk-UA"/>
              </w:rPr>
            </w:pPr>
          </w:p>
          <w:p w14:paraId="526FE1D4" w14:textId="0793E498" w:rsidR="00467101" w:rsidRPr="00EF0DE7" w:rsidRDefault="00467101" w:rsidP="00F803B6">
            <w:pPr>
              <w:jc w:val="center"/>
              <w:rPr>
                <w:rFonts w:ascii="Times New Roman" w:hAnsi="Times New Roman"/>
                <w:sz w:val="20"/>
                <w:lang w:val="uk-UA"/>
              </w:rPr>
            </w:pPr>
            <w:r>
              <w:rPr>
                <w:rFonts w:ascii="Times New Roman" w:hAnsi="Times New Roman"/>
                <w:sz w:val="20"/>
                <w:lang w:val="uk-UA"/>
              </w:rPr>
              <w:t>0,00</w:t>
            </w:r>
          </w:p>
        </w:tc>
        <w:tc>
          <w:tcPr>
            <w:tcW w:w="1417" w:type="dxa"/>
          </w:tcPr>
          <w:p w14:paraId="35CCDEED" w14:textId="77777777" w:rsidR="00386B2C" w:rsidRDefault="00386B2C" w:rsidP="00386B2C">
            <w:pPr>
              <w:jc w:val="center"/>
              <w:rPr>
                <w:rFonts w:ascii="Times New Roman" w:hAnsi="Times New Roman"/>
                <w:sz w:val="20"/>
                <w:lang w:val="uk-UA"/>
              </w:rPr>
            </w:pPr>
          </w:p>
          <w:p w14:paraId="29376EBD" w14:textId="2D39A3CF" w:rsidR="00386B2C" w:rsidRDefault="00386B2C" w:rsidP="00386B2C">
            <w:pPr>
              <w:jc w:val="center"/>
              <w:rPr>
                <w:rFonts w:ascii="Times New Roman" w:hAnsi="Times New Roman"/>
                <w:sz w:val="20"/>
                <w:lang w:val="uk-UA"/>
              </w:rPr>
            </w:pPr>
            <w:r w:rsidRPr="00EF0DE7">
              <w:rPr>
                <w:rFonts w:ascii="Times New Roman" w:hAnsi="Times New Roman"/>
                <w:sz w:val="20"/>
                <w:lang w:val="uk-UA"/>
              </w:rPr>
              <w:t>відповідно до кошторисних призначень</w:t>
            </w:r>
          </w:p>
        </w:tc>
        <w:tc>
          <w:tcPr>
            <w:tcW w:w="1421" w:type="dxa"/>
          </w:tcPr>
          <w:p w14:paraId="174E0A6D" w14:textId="77777777" w:rsidR="00386B2C" w:rsidRDefault="00386B2C" w:rsidP="00386B2C">
            <w:pPr>
              <w:jc w:val="center"/>
              <w:rPr>
                <w:rFonts w:ascii="Times New Roman" w:hAnsi="Times New Roman"/>
                <w:sz w:val="20"/>
                <w:lang w:val="uk-UA"/>
              </w:rPr>
            </w:pPr>
          </w:p>
          <w:p w14:paraId="4EA011A4" w14:textId="08A75F4C" w:rsidR="00386B2C" w:rsidRDefault="00386B2C" w:rsidP="00386B2C">
            <w:pPr>
              <w:jc w:val="center"/>
              <w:rPr>
                <w:rFonts w:ascii="Times New Roman" w:hAnsi="Times New Roman"/>
                <w:sz w:val="20"/>
                <w:lang w:val="uk-UA"/>
              </w:rPr>
            </w:pPr>
            <w:r w:rsidRPr="00EF0DE7">
              <w:rPr>
                <w:rFonts w:ascii="Times New Roman" w:hAnsi="Times New Roman"/>
                <w:sz w:val="20"/>
                <w:lang w:val="uk-UA"/>
              </w:rPr>
              <w:t>відповідно до кошторисних призначень</w:t>
            </w:r>
          </w:p>
        </w:tc>
        <w:tc>
          <w:tcPr>
            <w:tcW w:w="2550" w:type="dxa"/>
            <w:vAlign w:val="center"/>
          </w:tcPr>
          <w:p w14:paraId="6DD19745" w14:textId="460C3402" w:rsidR="00386B2C" w:rsidRPr="00EF0DE7" w:rsidRDefault="00386B2C" w:rsidP="00386B2C">
            <w:pPr>
              <w:shd w:val="clear" w:color="auto" w:fill="FFFFFF"/>
              <w:spacing w:line="276" w:lineRule="auto"/>
              <w:jc w:val="center"/>
              <w:rPr>
                <w:rFonts w:ascii="Times New Roman" w:hAnsi="Times New Roman"/>
                <w:color w:val="000000" w:themeColor="text1"/>
                <w:sz w:val="20"/>
                <w:lang w:val="ru-RU"/>
              </w:rPr>
            </w:pPr>
            <w:r w:rsidRPr="00386B2C">
              <w:rPr>
                <w:rFonts w:ascii="Times New Roman" w:hAnsi="Times New Roman"/>
                <w:color w:val="000000" w:themeColor="text1"/>
                <w:sz w:val="20"/>
                <w:lang w:val="uk-UA"/>
              </w:rPr>
              <w:t xml:space="preserve">Забезпечення </w:t>
            </w:r>
            <w:r>
              <w:rPr>
                <w:rFonts w:ascii="Times New Roman" w:hAnsi="Times New Roman"/>
                <w:color w:val="000000" w:themeColor="text1"/>
                <w:sz w:val="20"/>
                <w:lang w:val="uk-UA"/>
              </w:rPr>
              <w:t>стабільної роботи ТСЦ №3247 у м.</w:t>
            </w:r>
            <w:r w:rsidR="00284B7F">
              <w:rPr>
                <w:rFonts w:ascii="Times New Roman" w:hAnsi="Times New Roman"/>
                <w:color w:val="000000" w:themeColor="text1"/>
                <w:sz w:val="20"/>
                <w:lang w:val="uk-UA"/>
              </w:rPr>
              <w:t xml:space="preserve"> </w:t>
            </w:r>
            <w:r>
              <w:rPr>
                <w:rFonts w:ascii="Times New Roman" w:hAnsi="Times New Roman"/>
                <w:color w:val="000000" w:themeColor="text1"/>
                <w:sz w:val="20"/>
                <w:lang w:val="uk-UA"/>
              </w:rPr>
              <w:t>Буча РСЦ ГСЦ МВС для надання сервісних послуг населенню та підприємствам громади</w:t>
            </w:r>
          </w:p>
        </w:tc>
      </w:tr>
    </w:tbl>
    <w:p w14:paraId="06D28A84" w14:textId="77777777" w:rsidR="00EE56FA" w:rsidRDefault="00EE56FA" w:rsidP="001968F3">
      <w:pPr>
        <w:spacing w:line="276" w:lineRule="auto"/>
        <w:jc w:val="center"/>
        <w:rPr>
          <w:rFonts w:ascii="Times New Roman" w:hAnsi="Times New Roman"/>
          <w:b/>
          <w:color w:val="000000"/>
          <w:szCs w:val="28"/>
          <w:lang w:val="uk-UA"/>
        </w:rPr>
        <w:sectPr w:rsidR="00EE56FA" w:rsidSect="00963317">
          <w:pgSz w:w="16838" w:h="11906" w:orient="landscape" w:code="9"/>
          <w:pgMar w:top="1134" w:right="1134" w:bottom="567" w:left="1134" w:header="181" w:footer="720" w:gutter="0"/>
          <w:pgNumType w:start="10"/>
          <w:cols w:space="720"/>
          <w:docGrid w:linePitch="381"/>
        </w:sectPr>
      </w:pPr>
    </w:p>
    <w:p w14:paraId="64925021" w14:textId="7F1DC298" w:rsidR="00662A82" w:rsidRPr="001968F3" w:rsidRDefault="00662A82" w:rsidP="001968F3">
      <w:pPr>
        <w:spacing w:line="276" w:lineRule="auto"/>
        <w:jc w:val="center"/>
        <w:rPr>
          <w:rFonts w:ascii="Times New Roman" w:hAnsi="Times New Roman"/>
          <w:b/>
          <w:color w:val="000000"/>
          <w:szCs w:val="28"/>
          <w:lang w:val="uk-UA"/>
        </w:rPr>
      </w:pPr>
      <w:r w:rsidRPr="001968F3">
        <w:rPr>
          <w:rFonts w:ascii="Times New Roman" w:hAnsi="Times New Roman"/>
          <w:b/>
          <w:color w:val="000000"/>
          <w:szCs w:val="28"/>
          <w:lang w:val="uk-UA"/>
        </w:rPr>
        <w:lastRenderedPageBreak/>
        <w:t>Показники результативності Програми</w:t>
      </w:r>
    </w:p>
    <w:tbl>
      <w:tblPr>
        <w:tblStyle w:val="a3"/>
        <w:tblW w:w="10349" w:type="dxa"/>
        <w:tblInd w:w="-431" w:type="dxa"/>
        <w:tblLayout w:type="fixed"/>
        <w:tblLook w:val="04A0" w:firstRow="1" w:lastRow="0" w:firstColumn="1" w:lastColumn="0" w:noHBand="0" w:noVBand="1"/>
      </w:tblPr>
      <w:tblGrid>
        <w:gridCol w:w="506"/>
        <w:gridCol w:w="2047"/>
        <w:gridCol w:w="1559"/>
        <w:gridCol w:w="1417"/>
        <w:gridCol w:w="1701"/>
        <w:gridCol w:w="1559"/>
        <w:gridCol w:w="1560"/>
      </w:tblGrid>
      <w:tr w:rsidR="00EF0DE7" w:rsidRPr="002E5E5E" w14:paraId="1BDD1786" w14:textId="7519A635" w:rsidTr="00741A65">
        <w:tc>
          <w:tcPr>
            <w:tcW w:w="506" w:type="dxa"/>
            <w:vMerge w:val="restart"/>
            <w:tcBorders>
              <w:top w:val="single" w:sz="4" w:space="0" w:color="auto"/>
              <w:left w:val="single" w:sz="4" w:space="0" w:color="auto"/>
              <w:bottom w:val="single" w:sz="4" w:space="0" w:color="auto"/>
              <w:right w:val="single" w:sz="4" w:space="0" w:color="auto"/>
            </w:tcBorders>
            <w:vAlign w:val="center"/>
            <w:hideMark/>
          </w:tcPr>
          <w:p w14:paraId="235FBB84" w14:textId="77777777" w:rsidR="00EF0DE7" w:rsidRPr="002E5E5E" w:rsidRDefault="00EF0DE7" w:rsidP="00922487">
            <w:pPr>
              <w:jc w:val="center"/>
              <w:rPr>
                <w:rFonts w:ascii="Times New Roman" w:hAnsi="Times New Roman"/>
                <w:color w:val="000000"/>
                <w:sz w:val="22"/>
                <w:szCs w:val="22"/>
              </w:rPr>
            </w:pPr>
            <w:r w:rsidRPr="002E5E5E">
              <w:rPr>
                <w:rFonts w:ascii="Times New Roman" w:hAnsi="Times New Roman"/>
                <w:color w:val="000000"/>
                <w:sz w:val="22"/>
                <w:szCs w:val="22"/>
              </w:rPr>
              <w:t>№ з/п</w:t>
            </w:r>
          </w:p>
        </w:tc>
        <w:tc>
          <w:tcPr>
            <w:tcW w:w="2047" w:type="dxa"/>
            <w:vMerge w:val="restart"/>
            <w:tcBorders>
              <w:top w:val="single" w:sz="4" w:space="0" w:color="auto"/>
              <w:left w:val="single" w:sz="4" w:space="0" w:color="auto"/>
              <w:bottom w:val="single" w:sz="4" w:space="0" w:color="auto"/>
              <w:right w:val="single" w:sz="4" w:space="0" w:color="auto"/>
            </w:tcBorders>
            <w:vAlign w:val="center"/>
            <w:hideMark/>
          </w:tcPr>
          <w:p w14:paraId="2AA97392" w14:textId="77777777" w:rsidR="00EF0DE7" w:rsidRPr="002E5E5E" w:rsidRDefault="00EF0DE7" w:rsidP="00922487">
            <w:pPr>
              <w:jc w:val="center"/>
              <w:rPr>
                <w:rFonts w:ascii="Times New Roman" w:hAnsi="Times New Roman"/>
                <w:color w:val="000000"/>
                <w:sz w:val="22"/>
                <w:szCs w:val="22"/>
              </w:rPr>
            </w:pPr>
            <w:r w:rsidRPr="002E5E5E">
              <w:rPr>
                <w:rFonts w:ascii="Times New Roman" w:hAnsi="Times New Roman"/>
                <w:color w:val="000000"/>
                <w:sz w:val="22"/>
                <w:szCs w:val="22"/>
              </w:rPr>
              <w:t>Назва показника</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1C37FDB" w14:textId="77777777" w:rsidR="00EF0DE7" w:rsidRPr="002E5E5E" w:rsidRDefault="00EF0DE7" w:rsidP="00922487">
            <w:pPr>
              <w:jc w:val="center"/>
              <w:rPr>
                <w:rFonts w:ascii="Times New Roman" w:hAnsi="Times New Roman"/>
                <w:color w:val="000000"/>
                <w:sz w:val="22"/>
                <w:szCs w:val="22"/>
              </w:rPr>
            </w:pPr>
            <w:r w:rsidRPr="002E5E5E">
              <w:rPr>
                <w:rFonts w:ascii="Times New Roman" w:hAnsi="Times New Roman"/>
                <w:color w:val="000000"/>
                <w:sz w:val="22"/>
                <w:szCs w:val="22"/>
              </w:rPr>
              <w:t>Одиниця виміру</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40CC9E8" w14:textId="77777777" w:rsidR="00EF0DE7" w:rsidRPr="002E5E5E" w:rsidRDefault="00EF0DE7" w:rsidP="00922487">
            <w:pPr>
              <w:jc w:val="center"/>
              <w:rPr>
                <w:rFonts w:ascii="Times New Roman" w:hAnsi="Times New Roman"/>
                <w:color w:val="000000"/>
                <w:sz w:val="22"/>
                <w:szCs w:val="22"/>
              </w:rPr>
            </w:pPr>
            <w:r w:rsidRPr="002E5E5E">
              <w:rPr>
                <w:rFonts w:ascii="Times New Roman" w:hAnsi="Times New Roman"/>
                <w:color w:val="000000"/>
                <w:sz w:val="22"/>
                <w:szCs w:val="22"/>
              </w:rPr>
              <w:t>Вихідні дані на початок дії програми</w:t>
            </w:r>
          </w:p>
        </w:tc>
        <w:tc>
          <w:tcPr>
            <w:tcW w:w="4820" w:type="dxa"/>
            <w:gridSpan w:val="3"/>
            <w:tcBorders>
              <w:top w:val="single" w:sz="4" w:space="0" w:color="auto"/>
              <w:left w:val="single" w:sz="4" w:space="0" w:color="auto"/>
              <w:bottom w:val="single" w:sz="4" w:space="0" w:color="auto"/>
              <w:right w:val="single" w:sz="4" w:space="0" w:color="auto"/>
            </w:tcBorders>
            <w:vAlign w:val="center"/>
          </w:tcPr>
          <w:p w14:paraId="740A3D35" w14:textId="77777777" w:rsidR="00EF0DE7" w:rsidRPr="002E5E5E" w:rsidRDefault="00EF0DE7" w:rsidP="00922487">
            <w:pPr>
              <w:jc w:val="center"/>
              <w:rPr>
                <w:rFonts w:ascii="Times New Roman" w:hAnsi="Times New Roman"/>
                <w:color w:val="000000"/>
                <w:sz w:val="22"/>
                <w:szCs w:val="22"/>
              </w:rPr>
            </w:pPr>
          </w:p>
        </w:tc>
      </w:tr>
      <w:tr w:rsidR="00EF0DE7" w:rsidRPr="002E5E5E" w14:paraId="375E801C" w14:textId="232661E0" w:rsidTr="00EF0DE7">
        <w:tc>
          <w:tcPr>
            <w:tcW w:w="506" w:type="dxa"/>
            <w:vMerge/>
            <w:tcBorders>
              <w:top w:val="single" w:sz="4" w:space="0" w:color="auto"/>
              <w:left w:val="single" w:sz="4" w:space="0" w:color="auto"/>
              <w:bottom w:val="single" w:sz="4" w:space="0" w:color="auto"/>
              <w:right w:val="single" w:sz="4" w:space="0" w:color="auto"/>
            </w:tcBorders>
            <w:vAlign w:val="center"/>
            <w:hideMark/>
          </w:tcPr>
          <w:p w14:paraId="0BDC2781" w14:textId="77777777" w:rsidR="00EF0DE7" w:rsidRPr="002E5E5E" w:rsidRDefault="00EF0DE7" w:rsidP="00922487">
            <w:pPr>
              <w:rPr>
                <w:rFonts w:ascii="Times New Roman" w:hAnsi="Times New Roman"/>
                <w:color w:val="000000"/>
                <w:sz w:val="22"/>
                <w:szCs w:val="22"/>
              </w:rPr>
            </w:pPr>
          </w:p>
        </w:tc>
        <w:tc>
          <w:tcPr>
            <w:tcW w:w="2047" w:type="dxa"/>
            <w:vMerge/>
            <w:tcBorders>
              <w:top w:val="single" w:sz="4" w:space="0" w:color="auto"/>
              <w:left w:val="single" w:sz="4" w:space="0" w:color="auto"/>
              <w:bottom w:val="single" w:sz="4" w:space="0" w:color="auto"/>
              <w:right w:val="single" w:sz="4" w:space="0" w:color="auto"/>
            </w:tcBorders>
            <w:vAlign w:val="center"/>
            <w:hideMark/>
          </w:tcPr>
          <w:p w14:paraId="17E43FB4" w14:textId="77777777" w:rsidR="00EF0DE7" w:rsidRPr="002E5E5E" w:rsidRDefault="00EF0DE7" w:rsidP="00922487">
            <w:pPr>
              <w:rPr>
                <w:rFonts w:ascii="Times New Roman" w:hAnsi="Times New Roman"/>
                <w:color w:val="000000"/>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A6CACF1" w14:textId="77777777" w:rsidR="00EF0DE7" w:rsidRPr="002E5E5E" w:rsidRDefault="00EF0DE7" w:rsidP="00922487">
            <w:pPr>
              <w:rPr>
                <w:rFonts w:ascii="Times New Roman" w:hAnsi="Times New Roman"/>
                <w:color w:val="000000"/>
                <w:sz w:val="22"/>
                <w:szCs w:val="22"/>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6335725" w14:textId="77777777" w:rsidR="00EF0DE7" w:rsidRPr="002E5E5E" w:rsidRDefault="00EF0DE7" w:rsidP="00922487">
            <w:pPr>
              <w:rPr>
                <w:rFonts w:ascii="Times New Roman" w:hAnsi="Times New Roman"/>
                <w:color w:val="000000"/>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A2E5C2" w14:textId="0178B7F1" w:rsidR="00EF0DE7" w:rsidRPr="002E5E5E" w:rsidRDefault="00EF0DE7" w:rsidP="00922487">
            <w:pPr>
              <w:jc w:val="center"/>
              <w:rPr>
                <w:rFonts w:ascii="Times New Roman" w:hAnsi="Times New Roman"/>
                <w:color w:val="000000"/>
                <w:sz w:val="22"/>
                <w:szCs w:val="22"/>
              </w:rPr>
            </w:pPr>
            <w:r w:rsidRPr="002E5E5E">
              <w:rPr>
                <w:rFonts w:ascii="Times New Roman" w:hAnsi="Times New Roman"/>
                <w:color w:val="000000"/>
                <w:sz w:val="22"/>
                <w:szCs w:val="22"/>
              </w:rPr>
              <w:t>202</w:t>
            </w:r>
            <w:r w:rsidRPr="002E5E5E">
              <w:rPr>
                <w:rFonts w:ascii="Times New Roman" w:hAnsi="Times New Roman"/>
                <w:color w:val="000000"/>
                <w:sz w:val="22"/>
                <w:szCs w:val="22"/>
                <w:lang w:val="uk-UA"/>
              </w:rPr>
              <w:t>6</w:t>
            </w:r>
            <w:r w:rsidRPr="002E5E5E">
              <w:rPr>
                <w:rFonts w:ascii="Times New Roman" w:hAnsi="Times New Roman"/>
                <w:color w:val="000000"/>
                <w:sz w:val="22"/>
                <w:szCs w:val="22"/>
              </w:rPr>
              <w:t xml:space="preserve"> рік</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55099B" w14:textId="07C9FBB7" w:rsidR="00EF0DE7" w:rsidRPr="002E5E5E" w:rsidRDefault="00EF0DE7" w:rsidP="00922487">
            <w:pPr>
              <w:jc w:val="center"/>
              <w:rPr>
                <w:rFonts w:ascii="Times New Roman" w:hAnsi="Times New Roman"/>
                <w:color w:val="000000"/>
                <w:sz w:val="22"/>
                <w:szCs w:val="22"/>
              </w:rPr>
            </w:pPr>
            <w:r w:rsidRPr="002E5E5E">
              <w:rPr>
                <w:rFonts w:ascii="Times New Roman" w:hAnsi="Times New Roman"/>
                <w:color w:val="000000"/>
                <w:sz w:val="22"/>
                <w:szCs w:val="22"/>
              </w:rPr>
              <w:t>202</w:t>
            </w:r>
            <w:r w:rsidRPr="002E5E5E">
              <w:rPr>
                <w:rFonts w:ascii="Times New Roman" w:hAnsi="Times New Roman"/>
                <w:color w:val="000000"/>
                <w:sz w:val="22"/>
                <w:szCs w:val="22"/>
                <w:lang w:val="uk-UA"/>
              </w:rPr>
              <w:t>7</w:t>
            </w:r>
            <w:r w:rsidRPr="002E5E5E">
              <w:rPr>
                <w:rFonts w:ascii="Times New Roman" w:hAnsi="Times New Roman"/>
                <w:color w:val="000000"/>
                <w:sz w:val="22"/>
                <w:szCs w:val="22"/>
              </w:rPr>
              <w:t xml:space="preserve"> рік</w:t>
            </w:r>
          </w:p>
        </w:tc>
        <w:tc>
          <w:tcPr>
            <w:tcW w:w="1560" w:type="dxa"/>
            <w:tcBorders>
              <w:top w:val="single" w:sz="4" w:space="0" w:color="auto"/>
              <w:left w:val="single" w:sz="4" w:space="0" w:color="auto"/>
              <w:bottom w:val="single" w:sz="4" w:space="0" w:color="auto"/>
              <w:right w:val="single" w:sz="4" w:space="0" w:color="auto"/>
            </w:tcBorders>
            <w:vAlign w:val="center"/>
          </w:tcPr>
          <w:p w14:paraId="128590EA" w14:textId="06962864" w:rsidR="00EF0DE7" w:rsidRPr="002E5E5E" w:rsidRDefault="00EF0DE7" w:rsidP="00EF0DE7">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2028 рік</w:t>
            </w:r>
          </w:p>
        </w:tc>
      </w:tr>
      <w:tr w:rsidR="00EF0DE7" w:rsidRPr="002E5E5E" w14:paraId="1E1C37B2" w14:textId="2B4C2FFA" w:rsidTr="00EF0DE7">
        <w:tc>
          <w:tcPr>
            <w:tcW w:w="506" w:type="dxa"/>
            <w:tcBorders>
              <w:top w:val="single" w:sz="4" w:space="0" w:color="auto"/>
              <w:left w:val="single" w:sz="4" w:space="0" w:color="auto"/>
              <w:bottom w:val="single" w:sz="4" w:space="0" w:color="auto"/>
              <w:right w:val="single" w:sz="4" w:space="0" w:color="auto"/>
            </w:tcBorders>
            <w:vAlign w:val="center"/>
            <w:hideMark/>
          </w:tcPr>
          <w:p w14:paraId="3F65954D" w14:textId="77777777" w:rsidR="00EF0DE7" w:rsidRPr="002E5E5E" w:rsidRDefault="00EF0DE7" w:rsidP="00922487">
            <w:pPr>
              <w:jc w:val="center"/>
              <w:rPr>
                <w:rFonts w:ascii="Times New Roman" w:hAnsi="Times New Roman"/>
                <w:color w:val="000000"/>
                <w:sz w:val="22"/>
                <w:szCs w:val="22"/>
              </w:rPr>
            </w:pPr>
            <w:r w:rsidRPr="002E5E5E">
              <w:rPr>
                <w:rFonts w:ascii="Times New Roman" w:hAnsi="Times New Roman"/>
                <w:color w:val="000000"/>
                <w:sz w:val="22"/>
                <w:szCs w:val="22"/>
              </w:rPr>
              <w:t>1</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71D90BA" w14:textId="77777777" w:rsidR="00EF0DE7" w:rsidRPr="002E5E5E" w:rsidRDefault="00EF0DE7" w:rsidP="00922487">
            <w:pPr>
              <w:jc w:val="center"/>
              <w:rPr>
                <w:rFonts w:ascii="Times New Roman" w:hAnsi="Times New Roman"/>
                <w:color w:val="000000"/>
                <w:sz w:val="22"/>
                <w:szCs w:val="22"/>
              </w:rPr>
            </w:pPr>
            <w:r w:rsidRPr="002E5E5E">
              <w:rPr>
                <w:rFonts w:ascii="Times New Roman" w:hAnsi="Times New Roman"/>
                <w:color w:val="000000"/>
                <w:sz w:val="22"/>
                <w:szCs w:val="22"/>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45FCAD" w14:textId="77777777" w:rsidR="00EF0DE7" w:rsidRPr="002E5E5E" w:rsidRDefault="00EF0DE7" w:rsidP="00922487">
            <w:pPr>
              <w:jc w:val="center"/>
              <w:rPr>
                <w:rFonts w:ascii="Times New Roman" w:hAnsi="Times New Roman"/>
                <w:color w:val="000000"/>
                <w:sz w:val="22"/>
                <w:szCs w:val="22"/>
              </w:rPr>
            </w:pPr>
            <w:r w:rsidRPr="002E5E5E">
              <w:rPr>
                <w:rFonts w:ascii="Times New Roman" w:hAnsi="Times New Roman"/>
                <w:color w:val="000000"/>
                <w:sz w:val="22"/>
                <w:szCs w:val="22"/>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B28CE" w14:textId="77777777" w:rsidR="00EF0DE7" w:rsidRPr="002E5E5E" w:rsidRDefault="00EF0DE7" w:rsidP="00922487">
            <w:pPr>
              <w:jc w:val="center"/>
              <w:rPr>
                <w:rFonts w:ascii="Times New Roman" w:hAnsi="Times New Roman"/>
                <w:color w:val="000000"/>
                <w:sz w:val="22"/>
                <w:szCs w:val="22"/>
              </w:rPr>
            </w:pPr>
            <w:r w:rsidRPr="002E5E5E">
              <w:rPr>
                <w:rFonts w:ascii="Times New Roman" w:hAnsi="Times New Roman"/>
                <w:color w:val="000000"/>
                <w:sz w:val="22"/>
                <w:szCs w:val="22"/>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5923E7" w14:textId="77777777" w:rsidR="00EF0DE7" w:rsidRPr="002E5E5E" w:rsidRDefault="00EF0DE7" w:rsidP="00922487">
            <w:pPr>
              <w:jc w:val="center"/>
              <w:rPr>
                <w:rFonts w:ascii="Times New Roman" w:hAnsi="Times New Roman"/>
                <w:color w:val="000000"/>
                <w:sz w:val="22"/>
                <w:szCs w:val="22"/>
              </w:rPr>
            </w:pPr>
            <w:r w:rsidRPr="002E5E5E">
              <w:rPr>
                <w:rFonts w:ascii="Times New Roman" w:hAnsi="Times New Roman"/>
                <w:color w:val="000000"/>
                <w:sz w:val="22"/>
                <w:szCs w:val="22"/>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C3302F" w14:textId="77777777" w:rsidR="00EF0DE7" w:rsidRPr="002E5E5E" w:rsidRDefault="00EF0DE7" w:rsidP="00922487">
            <w:pPr>
              <w:jc w:val="center"/>
              <w:rPr>
                <w:rFonts w:ascii="Times New Roman" w:hAnsi="Times New Roman"/>
                <w:color w:val="000000"/>
                <w:sz w:val="22"/>
                <w:szCs w:val="22"/>
              </w:rPr>
            </w:pPr>
            <w:r w:rsidRPr="002E5E5E">
              <w:rPr>
                <w:rFonts w:ascii="Times New Roman" w:hAnsi="Times New Roman"/>
                <w:color w:val="000000"/>
                <w:sz w:val="22"/>
                <w:szCs w:val="22"/>
              </w:rPr>
              <w:t>6</w:t>
            </w:r>
          </w:p>
        </w:tc>
        <w:tc>
          <w:tcPr>
            <w:tcW w:w="1560" w:type="dxa"/>
            <w:tcBorders>
              <w:top w:val="single" w:sz="4" w:space="0" w:color="auto"/>
              <w:left w:val="single" w:sz="4" w:space="0" w:color="auto"/>
              <w:bottom w:val="single" w:sz="4" w:space="0" w:color="auto"/>
              <w:right w:val="single" w:sz="4" w:space="0" w:color="auto"/>
            </w:tcBorders>
            <w:vAlign w:val="center"/>
          </w:tcPr>
          <w:p w14:paraId="24D959EC" w14:textId="77777777" w:rsidR="00EF0DE7" w:rsidRPr="002E5E5E" w:rsidRDefault="00EF0DE7" w:rsidP="00EF0DE7">
            <w:pPr>
              <w:jc w:val="center"/>
              <w:rPr>
                <w:rFonts w:ascii="Times New Roman" w:hAnsi="Times New Roman"/>
                <w:color w:val="000000"/>
                <w:sz w:val="22"/>
                <w:szCs w:val="22"/>
              </w:rPr>
            </w:pPr>
          </w:p>
        </w:tc>
      </w:tr>
      <w:tr w:rsidR="00EF0DE7" w:rsidRPr="002E5E5E" w14:paraId="5214A93E" w14:textId="4CAD1EE8" w:rsidTr="003C3E61">
        <w:tc>
          <w:tcPr>
            <w:tcW w:w="10349" w:type="dxa"/>
            <w:gridSpan w:val="7"/>
            <w:tcBorders>
              <w:top w:val="single" w:sz="4" w:space="0" w:color="auto"/>
              <w:left w:val="single" w:sz="4" w:space="0" w:color="auto"/>
              <w:bottom w:val="single" w:sz="4" w:space="0" w:color="auto"/>
              <w:right w:val="single" w:sz="4" w:space="0" w:color="auto"/>
            </w:tcBorders>
            <w:vAlign w:val="center"/>
            <w:hideMark/>
          </w:tcPr>
          <w:p w14:paraId="28878ED6" w14:textId="41E508AD" w:rsidR="00EF0DE7" w:rsidRPr="002E5E5E" w:rsidRDefault="00EF0DE7" w:rsidP="00EF0DE7">
            <w:pPr>
              <w:jc w:val="center"/>
              <w:rPr>
                <w:rFonts w:ascii="Times New Roman" w:hAnsi="Times New Roman"/>
                <w:color w:val="000000"/>
                <w:sz w:val="22"/>
                <w:szCs w:val="22"/>
              </w:rPr>
            </w:pPr>
            <w:r w:rsidRPr="002E5E5E">
              <w:rPr>
                <w:rFonts w:ascii="Times New Roman" w:hAnsi="Times New Roman"/>
                <w:color w:val="000000"/>
                <w:sz w:val="22"/>
                <w:szCs w:val="22"/>
              </w:rPr>
              <w:t>І. Показники затрат</w:t>
            </w:r>
          </w:p>
        </w:tc>
      </w:tr>
      <w:tr w:rsidR="00EF0DE7" w:rsidRPr="002E5E5E" w14:paraId="09B410E5" w14:textId="71175B2E" w:rsidTr="00EF0DE7">
        <w:tc>
          <w:tcPr>
            <w:tcW w:w="506" w:type="dxa"/>
            <w:tcBorders>
              <w:top w:val="single" w:sz="4" w:space="0" w:color="auto"/>
              <w:left w:val="single" w:sz="4" w:space="0" w:color="auto"/>
              <w:bottom w:val="single" w:sz="4" w:space="0" w:color="auto"/>
              <w:right w:val="single" w:sz="4" w:space="0" w:color="auto"/>
            </w:tcBorders>
            <w:hideMark/>
          </w:tcPr>
          <w:p w14:paraId="7DAD8517" w14:textId="77777777" w:rsidR="00EF0DE7" w:rsidRPr="002E5E5E" w:rsidRDefault="00EF0DE7" w:rsidP="00922487">
            <w:pPr>
              <w:rPr>
                <w:rFonts w:ascii="Times New Roman" w:hAnsi="Times New Roman"/>
                <w:color w:val="000000"/>
                <w:sz w:val="22"/>
                <w:szCs w:val="22"/>
              </w:rPr>
            </w:pPr>
            <w:r w:rsidRPr="002E5E5E">
              <w:rPr>
                <w:rFonts w:ascii="Times New Roman" w:hAnsi="Times New Roman"/>
                <w:color w:val="000000"/>
                <w:sz w:val="22"/>
                <w:szCs w:val="22"/>
              </w:rPr>
              <w:t>1</w:t>
            </w:r>
          </w:p>
        </w:tc>
        <w:tc>
          <w:tcPr>
            <w:tcW w:w="2047" w:type="dxa"/>
            <w:tcBorders>
              <w:top w:val="single" w:sz="4" w:space="0" w:color="auto"/>
              <w:left w:val="single" w:sz="4" w:space="0" w:color="auto"/>
              <w:bottom w:val="single" w:sz="4" w:space="0" w:color="auto"/>
              <w:right w:val="single" w:sz="4" w:space="0" w:color="auto"/>
            </w:tcBorders>
          </w:tcPr>
          <w:p w14:paraId="04D7ADD5" w14:textId="3A4F4946" w:rsidR="00EF0DE7" w:rsidRPr="002E5E5E" w:rsidRDefault="00EF0DE7" w:rsidP="002E5E5E">
            <w:pPr>
              <w:rPr>
                <w:rFonts w:ascii="Times New Roman" w:hAnsi="Times New Roman"/>
                <w:color w:val="000000"/>
                <w:sz w:val="22"/>
                <w:szCs w:val="22"/>
                <w:lang w:val="uk-UA"/>
              </w:rPr>
            </w:pPr>
            <w:proofErr w:type="spellStart"/>
            <w:r w:rsidRPr="002E5E5E">
              <w:rPr>
                <w:rFonts w:ascii="Times New Roman" w:hAnsi="Times New Roman"/>
                <w:color w:val="000000" w:themeColor="text1"/>
                <w:sz w:val="22"/>
                <w:szCs w:val="22"/>
                <w:lang w:val="ru-RU"/>
              </w:rPr>
              <w:t>Встановлення</w:t>
            </w:r>
            <w:proofErr w:type="spellEnd"/>
            <w:r w:rsidRPr="002E5E5E">
              <w:rPr>
                <w:rFonts w:ascii="Times New Roman" w:hAnsi="Times New Roman"/>
                <w:color w:val="000000" w:themeColor="text1"/>
                <w:sz w:val="22"/>
                <w:szCs w:val="22"/>
                <w:lang w:val="ru-RU"/>
              </w:rPr>
              <w:t xml:space="preserve"> та </w:t>
            </w:r>
            <w:proofErr w:type="spellStart"/>
            <w:r w:rsidRPr="002E5E5E">
              <w:rPr>
                <w:rFonts w:ascii="Times New Roman" w:hAnsi="Times New Roman"/>
                <w:color w:val="000000" w:themeColor="text1"/>
                <w:sz w:val="22"/>
                <w:szCs w:val="22"/>
                <w:lang w:val="ru-RU"/>
              </w:rPr>
              <w:t>підключення</w:t>
            </w:r>
            <w:proofErr w:type="spellEnd"/>
            <w:r w:rsidRPr="002E5E5E">
              <w:rPr>
                <w:rFonts w:ascii="Times New Roman" w:hAnsi="Times New Roman"/>
                <w:color w:val="000000" w:themeColor="text1"/>
                <w:sz w:val="22"/>
                <w:szCs w:val="22"/>
                <w:lang w:val="ru-RU"/>
              </w:rPr>
              <w:t xml:space="preserve"> </w:t>
            </w:r>
            <w:proofErr w:type="spellStart"/>
            <w:r w:rsidRPr="002E5E5E">
              <w:rPr>
                <w:rFonts w:ascii="Times New Roman" w:hAnsi="Times New Roman"/>
                <w:color w:val="000000" w:themeColor="text1"/>
                <w:sz w:val="22"/>
                <w:szCs w:val="22"/>
                <w:shd w:val="clear" w:color="auto" w:fill="FFFFFF"/>
                <w:lang w:val="uk-UA"/>
              </w:rPr>
              <w:t>фотомодульних</w:t>
            </w:r>
            <w:proofErr w:type="spellEnd"/>
            <w:r w:rsidRPr="002E5E5E">
              <w:rPr>
                <w:rFonts w:ascii="Times New Roman" w:hAnsi="Times New Roman"/>
                <w:color w:val="000000" w:themeColor="text1"/>
                <w:sz w:val="22"/>
                <w:szCs w:val="22"/>
                <w:shd w:val="clear" w:color="auto" w:fill="FFFFFF"/>
                <w:lang w:val="uk-UA"/>
              </w:rPr>
              <w:t xml:space="preserve"> електростанцій</w:t>
            </w:r>
          </w:p>
        </w:tc>
        <w:tc>
          <w:tcPr>
            <w:tcW w:w="1559" w:type="dxa"/>
            <w:tcBorders>
              <w:top w:val="single" w:sz="4" w:space="0" w:color="auto"/>
              <w:left w:val="single" w:sz="4" w:space="0" w:color="auto"/>
              <w:bottom w:val="single" w:sz="4" w:space="0" w:color="auto"/>
              <w:right w:val="single" w:sz="4" w:space="0" w:color="auto"/>
            </w:tcBorders>
          </w:tcPr>
          <w:p w14:paraId="08358E3F" w14:textId="77777777" w:rsidR="00EF0DE7" w:rsidRPr="002E5E5E" w:rsidRDefault="00EF0DE7" w:rsidP="00922487">
            <w:pPr>
              <w:jc w:val="center"/>
              <w:rPr>
                <w:rFonts w:ascii="Times New Roman" w:hAnsi="Times New Roman"/>
                <w:color w:val="000000"/>
                <w:sz w:val="22"/>
                <w:szCs w:val="22"/>
                <w:lang w:val="uk-UA"/>
              </w:rPr>
            </w:pPr>
          </w:p>
          <w:p w14:paraId="6657C33F" w14:textId="55E5F76B" w:rsidR="00EF0DE7" w:rsidRPr="002E5E5E" w:rsidRDefault="00EF0DE7" w:rsidP="00922487">
            <w:pPr>
              <w:jc w:val="center"/>
              <w:rPr>
                <w:rFonts w:ascii="Times New Roman" w:hAnsi="Times New Roman"/>
                <w:color w:val="000000"/>
                <w:sz w:val="22"/>
                <w:szCs w:val="22"/>
                <w:lang w:val="uk-UA"/>
              </w:rPr>
            </w:pPr>
            <w:proofErr w:type="spellStart"/>
            <w:r w:rsidRPr="002E5E5E">
              <w:rPr>
                <w:rFonts w:ascii="Times New Roman" w:hAnsi="Times New Roman"/>
                <w:color w:val="000000"/>
                <w:sz w:val="22"/>
                <w:szCs w:val="22"/>
                <w:lang w:val="uk-UA"/>
              </w:rPr>
              <w:t>тис.грн</w:t>
            </w:r>
            <w:proofErr w:type="spellEnd"/>
          </w:p>
          <w:p w14:paraId="6835DF09" w14:textId="77777777" w:rsidR="00EF0DE7" w:rsidRPr="002E5E5E" w:rsidRDefault="00EF0DE7" w:rsidP="00922487">
            <w:pPr>
              <w:jc w:val="center"/>
              <w:rPr>
                <w:rFonts w:ascii="Times New Roman" w:hAnsi="Times New Roman"/>
                <w:color w:val="000000"/>
                <w:sz w:val="22"/>
                <w:szCs w:val="22"/>
                <w:lang w:val="uk-UA"/>
              </w:rPr>
            </w:pPr>
          </w:p>
          <w:p w14:paraId="61347C33" w14:textId="4FEA3D13" w:rsidR="00EF0DE7" w:rsidRPr="002E5E5E" w:rsidRDefault="00EF0DE7" w:rsidP="00922487">
            <w:pPr>
              <w:jc w:val="center"/>
              <w:rPr>
                <w:rFonts w:ascii="Times New Roman" w:hAnsi="Times New Roman"/>
                <w:color w:val="000000"/>
                <w:sz w:val="22"/>
                <w:szCs w:val="22"/>
                <w:lang w:val="uk-UA"/>
              </w:rPr>
            </w:pPr>
          </w:p>
        </w:tc>
        <w:tc>
          <w:tcPr>
            <w:tcW w:w="1417" w:type="dxa"/>
            <w:tcBorders>
              <w:top w:val="single" w:sz="4" w:space="0" w:color="auto"/>
              <w:left w:val="single" w:sz="4" w:space="0" w:color="auto"/>
              <w:bottom w:val="single" w:sz="4" w:space="0" w:color="auto"/>
              <w:right w:val="single" w:sz="4" w:space="0" w:color="auto"/>
            </w:tcBorders>
          </w:tcPr>
          <w:p w14:paraId="2A1E0AEC" w14:textId="77777777" w:rsidR="00EF0DE7" w:rsidRPr="002E5E5E" w:rsidRDefault="00EF0DE7" w:rsidP="00922487">
            <w:pPr>
              <w:jc w:val="center"/>
              <w:rPr>
                <w:rFonts w:ascii="Times New Roman" w:hAnsi="Times New Roman"/>
                <w:color w:val="000000"/>
                <w:sz w:val="22"/>
                <w:szCs w:val="22"/>
                <w:lang w:val="uk-UA"/>
              </w:rPr>
            </w:pPr>
          </w:p>
          <w:p w14:paraId="358D96BB" w14:textId="4063746B" w:rsidR="00EF0DE7" w:rsidRPr="002E5E5E" w:rsidRDefault="00AC479E" w:rsidP="00922487">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75</w:t>
            </w:r>
            <w:r w:rsidR="00EF0DE7" w:rsidRPr="002E5E5E">
              <w:rPr>
                <w:rFonts w:ascii="Times New Roman" w:hAnsi="Times New Roman"/>
                <w:color w:val="000000"/>
                <w:sz w:val="22"/>
                <w:szCs w:val="22"/>
                <w:lang w:val="uk-UA"/>
              </w:rPr>
              <w:t>,0</w:t>
            </w:r>
          </w:p>
        </w:tc>
        <w:tc>
          <w:tcPr>
            <w:tcW w:w="1701" w:type="dxa"/>
            <w:tcBorders>
              <w:top w:val="single" w:sz="4" w:space="0" w:color="auto"/>
              <w:left w:val="single" w:sz="4" w:space="0" w:color="auto"/>
              <w:bottom w:val="single" w:sz="4" w:space="0" w:color="auto"/>
              <w:right w:val="single" w:sz="4" w:space="0" w:color="auto"/>
            </w:tcBorders>
          </w:tcPr>
          <w:p w14:paraId="13DC547C" w14:textId="5254DB7D" w:rsidR="00EF0DE7" w:rsidRPr="002E5E5E" w:rsidRDefault="00EF0DE7" w:rsidP="00922487">
            <w:pPr>
              <w:jc w:val="center"/>
              <w:rPr>
                <w:rFonts w:ascii="Times New Roman" w:hAnsi="Times New Roman"/>
                <w:color w:val="000000"/>
                <w:sz w:val="22"/>
                <w:szCs w:val="22"/>
                <w:lang w:val="uk-UA"/>
              </w:rPr>
            </w:pPr>
            <w:r w:rsidRPr="002E5E5E">
              <w:rPr>
                <w:rFonts w:ascii="Times New Roman" w:hAnsi="Times New Roman"/>
                <w:sz w:val="22"/>
                <w:szCs w:val="22"/>
                <w:lang w:val="uk-UA"/>
              </w:rPr>
              <w:t>відповідно до кошторисних призначень виконавця</w:t>
            </w:r>
          </w:p>
        </w:tc>
        <w:tc>
          <w:tcPr>
            <w:tcW w:w="1559" w:type="dxa"/>
            <w:tcBorders>
              <w:top w:val="single" w:sz="4" w:space="0" w:color="auto"/>
              <w:left w:val="single" w:sz="4" w:space="0" w:color="auto"/>
              <w:bottom w:val="single" w:sz="4" w:space="0" w:color="auto"/>
              <w:right w:val="single" w:sz="4" w:space="0" w:color="auto"/>
            </w:tcBorders>
          </w:tcPr>
          <w:p w14:paraId="48BECC7D" w14:textId="77777777" w:rsidR="00EF0DE7" w:rsidRPr="002E5E5E" w:rsidRDefault="00EF0DE7" w:rsidP="00922487">
            <w:pPr>
              <w:jc w:val="center"/>
              <w:rPr>
                <w:rFonts w:ascii="Times New Roman" w:hAnsi="Times New Roman"/>
                <w:sz w:val="22"/>
                <w:szCs w:val="22"/>
                <w:lang w:val="uk-UA"/>
              </w:rPr>
            </w:pPr>
            <w:r w:rsidRPr="002E5E5E">
              <w:rPr>
                <w:rFonts w:ascii="Times New Roman" w:hAnsi="Times New Roman"/>
                <w:sz w:val="22"/>
                <w:szCs w:val="22"/>
                <w:lang w:val="uk-UA"/>
              </w:rPr>
              <w:t>відповідно до</w:t>
            </w:r>
          </w:p>
          <w:p w14:paraId="55B3B36D" w14:textId="77777777" w:rsidR="00EF0DE7" w:rsidRPr="002E5E5E" w:rsidRDefault="00EF0DE7" w:rsidP="00922487">
            <w:pPr>
              <w:jc w:val="center"/>
              <w:rPr>
                <w:rFonts w:ascii="Times New Roman" w:hAnsi="Times New Roman"/>
                <w:sz w:val="22"/>
                <w:szCs w:val="22"/>
                <w:lang w:val="uk-UA"/>
              </w:rPr>
            </w:pPr>
            <w:r w:rsidRPr="002E5E5E">
              <w:rPr>
                <w:rFonts w:ascii="Times New Roman" w:hAnsi="Times New Roman"/>
                <w:sz w:val="22"/>
                <w:szCs w:val="22"/>
                <w:lang w:val="uk-UA"/>
              </w:rPr>
              <w:t>кошторисних</w:t>
            </w:r>
          </w:p>
          <w:p w14:paraId="06A1D6A4" w14:textId="56033FCE" w:rsidR="00EF0DE7" w:rsidRPr="002E5E5E" w:rsidRDefault="00EF0DE7" w:rsidP="00922487">
            <w:pPr>
              <w:jc w:val="center"/>
              <w:rPr>
                <w:rFonts w:ascii="Times New Roman" w:hAnsi="Times New Roman"/>
                <w:color w:val="000000"/>
                <w:sz w:val="22"/>
                <w:szCs w:val="22"/>
                <w:lang w:val="uk-UA"/>
              </w:rPr>
            </w:pPr>
            <w:r w:rsidRPr="002E5E5E">
              <w:rPr>
                <w:rFonts w:ascii="Times New Roman" w:hAnsi="Times New Roman"/>
                <w:sz w:val="22"/>
                <w:szCs w:val="22"/>
                <w:lang w:val="uk-UA"/>
              </w:rPr>
              <w:t>призначень виконавця</w:t>
            </w:r>
          </w:p>
        </w:tc>
        <w:tc>
          <w:tcPr>
            <w:tcW w:w="1560" w:type="dxa"/>
            <w:tcBorders>
              <w:top w:val="single" w:sz="4" w:space="0" w:color="auto"/>
              <w:left w:val="single" w:sz="4" w:space="0" w:color="auto"/>
              <w:bottom w:val="single" w:sz="4" w:space="0" w:color="auto"/>
              <w:right w:val="single" w:sz="4" w:space="0" w:color="auto"/>
            </w:tcBorders>
          </w:tcPr>
          <w:p w14:paraId="2811EF45" w14:textId="4212F1FC" w:rsidR="00EF0DE7" w:rsidRPr="002E5E5E" w:rsidRDefault="00EF0DE7" w:rsidP="00EF0DE7">
            <w:pPr>
              <w:jc w:val="center"/>
              <w:rPr>
                <w:rFonts w:ascii="Times New Roman" w:hAnsi="Times New Roman"/>
                <w:color w:val="000000"/>
                <w:sz w:val="22"/>
                <w:szCs w:val="22"/>
                <w:lang w:val="uk-UA"/>
              </w:rPr>
            </w:pPr>
            <w:r w:rsidRPr="002E5E5E">
              <w:rPr>
                <w:rFonts w:ascii="Times New Roman" w:hAnsi="Times New Roman"/>
                <w:sz w:val="22"/>
                <w:szCs w:val="22"/>
                <w:lang w:val="uk-UA"/>
              </w:rPr>
              <w:t>відповідно до кошторисних призначень виконавця</w:t>
            </w:r>
          </w:p>
        </w:tc>
      </w:tr>
      <w:tr w:rsidR="002E5E5E" w:rsidRPr="002E5E5E" w14:paraId="37DF2C47" w14:textId="77777777" w:rsidTr="00EF0DE7">
        <w:tc>
          <w:tcPr>
            <w:tcW w:w="506" w:type="dxa"/>
            <w:tcBorders>
              <w:top w:val="single" w:sz="4" w:space="0" w:color="auto"/>
              <w:left w:val="single" w:sz="4" w:space="0" w:color="auto"/>
              <w:bottom w:val="single" w:sz="4" w:space="0" w:color="auto"/>
              <w:right w:val="single" w:sz="4" w:space="0" w:color="auto"/>
            </w:tcBorders>
          </w:tcPr>
          <w:p w14:paraId="6A040CCE" w14:textId="2AC4C1EF" w:rsidR="002E5E5E" w:rsidRPr="002E5E5E" w:rsidRDefault="002E5E5E" w:rsidP="002E5E5E">
            <w:pPr>
              <w:rPr>
                <w:rFonts w:ascii="Times New Roman" w:hAnsi="Times New Roman"/>
                <w:color w:val="000000"/>
                <w:sz w:val="22"/>
                <w:szCs w:val="22"/>
                <w:lang w:val="uk-UA"/>
              </w:rPr>
            </w:pPr>
            <w:r w:rsidRPr="002E5E5E">
              <w:rPr>
                <w:rFonts w:ascii="Times New Roman" w:hAnsi="Times New Roman"/>
                <w:color w:val="000000"/>
                <w:sz w:val="22"/>
                <w:szCs w:val="22"/>
                <w:lang w:val="uk-UA"/>
              </w:rPr>
              <w:t>2</w:t>
            </w:r>
          </w:p>
        </w:tc>
        <w:tc>
          <w:tcPr>
            <w:tcW w:w="2047" w:type="dxa"/>
            <w:tcBorders>
              <w:top w:val="single" w:sz="4" w:space="0" w:color="auto"/>
              <w:left w:val="single" w:sz="4" w:space="0" w:color="auto"/>
              <w:bottom w:val="single" w:sz="4" w:space="0" w:color="auto"/>
              <w:right w:val="single" w:sz="4" w:space="0" w:color="auto"/>
            </w:tcBorders>
          </w:tcPr>
          <w:p w14:paraId="386C2B9B" w14:textId="0A959B9B" w:rsidR="002E5E5E" w:rsidRPr="002E5E5E" w:rsidRDefault="002E5E5E" w:rsidP="002E5E5E">
            <w:pPr>
              <w:rPr>
                <w:rFonts w:ascii="Times New Roman" w:hAnsi="Times New Roman"/>
                <w:color w:val="000000" w:themeColor="text1"/>
                <w:sz w:val="22"/>
                <w:szCs w:val="22"/>
                <w:lang w:val="ru-RU"/>
              </w:rPr>
            </w:pPr>
            <w:r w:rsidRPr="002E5E5E">
              <w:rPr>
                <w:rFonts w:ascii="Times New Roman" w:hAnsi="Times New Roman"/>
                <w:sz w:val="22"/>
                <w:szCs w:val="22"/>
                <w:lang w:val="uk-UA"/>
              </w:rPr>
              <w:t xml:space="preserve">Встановлення та підключення </w:t>
            </w:r>
            <w:r w:rsidRPr="002E5E5E">
              <w:rPr>
                <w:rFonts w:ascii="Times New Roman" w:hAnsi="Times New Roman"/>
                <w:color w:val="000000" w:themeColor="text1"/>
                <w:sz w:val="22"/>
                <w:szCs w:val="22"/>
                <w:shd w:val="clear" w:color="auto" w:fill="FFFFFF"/>
                <w:lang w:val="uk-UA"/>
              </w:rPr>
              <w:t>інверторів</w:t>
            </w:r>
          </w:p>
        </w:tc>
        <w:tc>
          <w:tcPr>
            <w:tcW w:w="1559" w:type="dxa"/>
            <w:tcBorders>
              <w:top w:val="single" w:sz="4" w:space="0" w:color="auto"/>
              <w:left w:val="single" w:sz="4" w:space="0" w:color="auto"/>
              <w:bottom w:val="single" w:sz="4" w:space="0" w:color="auto"/>
              <w:right w:val="single" w:sz="4" w:space="0" w:color="auto"/>
            </w:tcBorders>
          </w:tcPr>
          <w:p w14:paraId="5E4EFFEE" w14:textId="77777777" w:rsidR="002E5E5E" w:rsidRPr="002E5E5E" w:rsidRDefault="002E5E5E" w:rsidP="002E5E5E">
            <w:pPr>
              <w:jc w:val="center"/>
              <w:rPr>
                <w:rFonts w:ascii="Times New Roman" w:hAnsi="Times New Roman"/>
                <w:color w:val="000000"/>
                <w:sz w:val="22"/>
                <w:szCs w:val="22"/>
                <w:lang w:val="uk-UA"/>
              </w:rPr>
            </w:pPr>
            <w:proofErr w:type="spellStart"/>
            <w:r w:rsidRPr="002E5E5E">
              <w:rPr>
                <w:rFonts w:ascii="Times New Roman" w:hAnsi="Times New Roman"/>
                <w:color w:val="000000"/>
                <w:sz w:val="22"/>
                <w:szCs w:val="22"/>
                <w:lang w:val="uk-UA"/>
              </w:rPr>
              <w:t>тис.грн</w:t>
            </w:r>
            <w:proofErr w:type="spellEnd"/>
          </w:p>
          <w:p w14:paraId="28D19AF3" w14:textId="77777777" w:rsidR="002E5E5E" w:rsidRPr="002E5E5E" w:rsidRDefault="002E5E5E" w:rsidP="002E5E5E">
            <w:pPr>
              <w:jc w:val="center"/>
              <w:rPr>
                <w:rFonts w:ascii="Times New Roman" w:hAnsi="Times New Roman"/>
                <w:color w:val="000000"/>
                <w:sz w:val="22"/>
                <w:szCs w:val="22"/>
                <w:lang w:val="uk-UA"/>
              </w:rPr>
            </w:pPr>
          </w:p>
        </w:tc>
        <w:tc>
          <w:tcPr>
            <w:tcW w:w="1417" w:type="dxa"/>
            <w:tcBorders>
              <w:top w:val="single" w:sz="4" w:space="0" w:color="auto"/>
              <w:left w:val="single" w:sz="4" w:space="0" w:color="auto"/>
              <w:bottom w:val="single" w:sz="4" w:space="0" w:color="auto"/>
              <w:right w:val="single" w:sz="4" w:space="0" w:color="auto"/>
            </w:tcBorders>
          </w:tcPr>
          <w:p w14:paraId="0C321441" w14:textId="0469BA56" w:rsidR="002E5E5E" w:rsidRPr="002E5E5E" w:rsidRDefault="002E5E5E" w:rsidP="002E5E5E">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29</w:t>
            </w:r>
          </w:p>
        </w:tc>
        <w:tc>
          <w:tcPr>
            <w:tcW w:w="1701" w:type="dxa"/>
            <w:tcBorders>
              <w:top w:val="single" w:sz="4" w:space="0" w:color="auto"/>
              <w:left w:val="single" w:sz="4" w:space="0" w:color="auto"/>
              <w:bottom w:val="single" w:sz="4" w:space="0" w:color="auto"/>
              <w:right w:val="single" w:sz="4" w:space="0" w:color="auto"/>
            </w:tcBorders>
          </w:tcPr>
          <w:p w14:paraId="783FA906" w14:textId="4C7C26AD" w:rsidR="002E5E5E" w:rsidRPr="002E5E5E" w:rsidRDefault="002E5E5E" w:rsidP="002E5E5E">
            <w:pPr>
              <w:jc w:val="center"/>
              <w:rPr>
                <w:rFonts w:ascii="Times New Roman" w:hAnsi="Times New Roman"/>
                <w:sz w:val="22"/>
                <w:szCs w:val="22"/>
                <w:lang w:val="uk-UA"/>
              </w:rPr>
            </w:pPr>
            <w:r w:rsidRPr="002E5E5E">
              <w:rPr>
                <w:rFonts w:ascii="Times New Roman" w:hAnsi="Times New Roman"/>
                <w:sz w:val="22"/>
                <w:szCs w:val="22"/>
                <w:lang w:val="uk-UA"/>
              </w:rPr>
              <w:t>29</w:t>
            </w:r>
          </w:p>
        </w:tc>
        <w:tc>
          <w:tcPr>
            <w:tcW w:w="1559" w:type="dxa"/>
            <w:tcBorders>
              <w:top w:val="single" w:sz="4" w:space="0" w:color="auto"/>
              <w:left w:val="single" w:sz="4" w:space="0" w:color="auto"/>
              <w:bottom w:val="single" w:sz="4" w:space="0" w:color="auto"/>
              <w:right w:val="single" w:sz="4" w:space="0" w:color="auto"/>
            </w:tcBorders>
          </w:tcPr>
          <w:p w14:paraId="01B07839" w14:textId="77777777" w:rsidR="002E5E5E" w:rsidRPr="002E5E5E" w:rsidRDefault="002E5E5E" w:rsidP="002E5E5E">
            <w:pPr>
              <w:jc w:val="center"/>
              <w:rPr>
                <w:rFonts w:ascii="Times New Roman" w:hAnsi="Times New Roman"/>
                <w:sz w:val="22"/>
                <w:szCs w:val="22"/>
                <w:lang w:val="uk-UA"/>
              </w:rPr>
            </w:pPr>
            <w:r w:rsidRPr="002E5E5E">
              <w:rPr>
                <w:rFonts w:ascii="Times New Roman" w:hAnsi="Times New Roman"/>
                <w:sz w:val="22"/>
                <w:szCs w:val="22"/>
                <w:lang w:val="uk-UA"/>
              </w:rPr>
              <w:t>відповідно до</w:t>
            </w:r>
          </w:p>
          <w:p w14:paraId="6A00CE03" w14:textId="77777777" w:rsidR="002E5E5E" w:rsidRPr="002E5E5E" w:rsidRDefault="002E5E5E" w:rsidP="002E5E5E">
            <w:pPr>
              <w:jc w:val="center"/>
              <w:rPr>
                <w:rFonts w:ascii="Times New Roman" w:hAnsi="Times New Roman"/>
                <w:sz w:val="22"/>
                <w:szCs w:val="22"/>
                <w:lang w:val="uk-UA"/>
              </w:rPr>
            </w:pPr>
            <w:r w:rsidRPr="002E5E5E">
              <w:rPr>
                <w:rFonts w:ascii="Times New Roman" w:hAnsi="Times New Roman"/>
                <w:sz w:val="22"/>
                <w:szCs w:val="22"/>
                <w:lang w:val="uk-UA"/>
              </w:rPr>
              <w:t>кошторисних</w:t>
            </w:r>
          </w:p>
          <w:p w14:paraId="3D4439D9" w14:textId="3BEC48D8" w:rsidR="002E5E5E" w:rsidRPr="002E5E5E" w:rsidRDefault="002E5E5E" w:rsidP="002E5E5E">
            <w:pPr>
              <w:jc w:val="center"/>
              <w:rPr>
                <w:rFonts w:ascii="Times New Roman" w:hAnsi="Times New Roman"/>
                <w:sz w:val="22"/>
                <w:szCs w:val="22"/>
                <w:lang w:val="uk-UA"/>
              </w:rPr>
            </w:pPr>
            <w:r w:rsidRPr="002E5E5E">
              <w:rPr>
                <w:rFonts w:ascii="Times New Roman" w:hAnsi="Times New Roman"/>
                <w:sz w:val="22"/>
                <w:szCs w:val="22"/>
                <w:lang w:val="uk-UA"/>
              </w:rPr>
              <w:t>призначень виконавця</w:t>
            </w:r>
          </w:p>
        </w:tc>
        <w:tc>
          <w:tcPr>
            <w:tcW w:w="1560" w:type="dxa"/>
            <w:tcBorders>
              <w:top w:val="single" w:sz="4" w:space="0" w:color="auto"/>
              <w:left w:val="single" w:sz="4" w:space="0" w:color="auto"/>
              <w:bottom w:val="single" w:sz="4" w:space="0" w:color="auto"/>
              <w:right w:val="single" w:sz="4" w:space="0" w:color="auto"/>
            </w:tcBorders>
          </w:tcPr>
          <w:p w14:paraId="7D6C1E9B" w14:textId="72B36BB2" w:rsidR="002E5E5E" w:rsidRPr="002E5E5E" w:rsidRDefault="002E5E5E" w:rsidP="002E5E5E">
            <w:pPr>
              <w:jc w:val="center"/>
              <w:rPr>
                <w:rFonts w:ascii="Times New Roman" w:hAnsi="Times New Roman"/>
                <w:sz w:val="22"/>
                <w:szCs w:val="22"/>
                <w:lang w:val="uk-UA"/>
              </w:rPr>
            </w:pPr>
            <w:r w:rsidRPr="002E5E5E">
              <w:rPr>
                <w:rFonts w:ascii="Times New Roman" w:hAnsi="Times New Roman"/>
                <w:sz w:val="22"/>
                <w:szCs w:val="22"/>
                <w:lang w:val="uk-UA"/>
              </w:rPr>
              <w:t>відповідно до кошторисних призначень виконавця</w:t>
            </w:r>
          </w:p>
        </w:tc>
      </w:tr>
      <w:tr w:rsidR="002E5E5E" w:rsidRPr="002E5E5E" w14:paraId="3D39748F" w14:textId="77777777" w:rsidTr="00EF0DE7">
        <w:tc>
          <w:tcPr>
            <w:tcW w:w="506" w:type="dxa"/>
            <w:tcBorders>
              <w:top w:val="single" w:sz="4" w:space="0" w:color="auto"/>
              <w:left w:val="single" w:sz="4" w:space="0" w:color="auto"/>
              <w:bottom w:val="single" w:sz="4" w:space="0" w:color="auto"/>
              <w:right w:val="single" w:sz="4" w:space="0" w:color="auto"/>
            </w:tcBorders>
          </w:tcPr>
          <w:p w14:paraId="5D16E620" w14:textId="77777777" w:rsidR="002E5E5E" w:rsidRPr="002E5E5E" w:rsidRDefault="002E5E5E" w:rsidP="002E5E5E">
            <w:pPr>
              <w:rPr>
                <w:rFonts w:ascii="Times New Roman" w:hAnsi="Times New Roman"/>
                <w:color w:val="000000"/>
                <w:sz w:val="22"/>
                <w:szCs w:val="22"/>
                <w:lang w:val="uk-UA"/>
              </w:rPr>
            </w:pPr>
            <w:r w:rsidRPr="002E5E5E">
              <w:rPr>
                <w:rFonts w:ascii="Times New Roman" w:hAnsi="Times New Roman"/>
                <w:color w:val="000000"/>
                <w:sz w:val="22"/>
                <w:szCs w:val="22"/>
                <w:lang w:val="uk-UA"/>
              </w:rPr>
              <w:t>3</w:t>
            </w:r>
          </w:p>
          <w:p w14:paraId="57D582FC" w14:textId="1DE8CAF4" w:rsidR="002E5E5E" w:rsidRPr="002E5E5E" w:rsidRDefault="002E5E5E" w:rsidP="002E5E5E">
            <w:pPr>
              <w:rPr>
                <w:rFonts w:ascii="Times New Roman" w:hAnsi="Times New Roman"/>
                <w:color w:val="000000"/>
                <w:sz w:val="22"/>
                <w:szCs w:val="22"/>
                <w:lang w:val="uk-UA"/>
              </w:rPr>
            </w:pPr>
          </w:p>
        </w:tc>
        <w:tc>
          <w:tcPr>
            <w:tcW w:w="2047" w:type="dxa"/>
            <w:tcBorders>
              <w:top w:val="single" w:sz="4" w:space="0" w:color="auto"/>
              <w:left w:val="single" w:sz="4" w:space="0" w:color="auto"/>
              <w:bottom w:val="single" w:sz="4" w:space="0" w:color="auto"/>
              <w:right w:val="single" w:sz="4" w:space="0" w:color="auto"/>
            </w:tcBorders>
          </w:tcPr>
          <w:p w14:paraId="350ED165" w14:textId="081161FD" w:rsidR="002E5E5E" w:rsidRPr="002E5E5E" w:rsidRDefault="002E5E5E" w:rsidP="002E5E5E">
            <w:pPr>
              <w:rPr>
                <w:rFonts w:ascii="Times New Roman" w:hAnsi="Times New Roman"/>
                <w:sz w:val="22"/>
                <w:szCs w:val="22"/>
                <w:lang w:val="uk-UA"/>
              </w:rPr>
            </w:pPr>
            <w:r w:rsidRPr="002E5E5E">
              <w:rPr>
                <w:rFonts w:ascii="Times New Roman" w:hAnsi="Times New Roman"/>
                <w:sz w:val="22"/>
                <w:szCs w:val="22"/>
                <w:lang w:val="uk-UA"/>
              </w:rPr>
              <w:t>Встановлення та підключення накопичувачів (</w:t>
            </w:r>
            <w:proofErr w:type="spellStart"/>
            <w:r w:rsidRPr="002E5E5E">
              <w:rPr>
                <w:rFonts w:ascii="Times New Roman" w:hAnsi="Times New Roman"/>
                <w:sz w:val="22"/>
                <w:szCs w:val="22"/>
                <w:lang w:val="uk-UA"/>
              </w:rPr>
              <w:t>батарей</w:t>
            </w:r>
            <w:proofErr w:type="spellEnd"/>
            <w:r w:rsidRPr="002E5E5E">
              <w:rPr>
                <w:rFonts w:ascii="Times New Roman" w:hAnsi="Times New Roman"/>
                <w:sz w:val="22"/>
                <w:szCs w:val="22"/>
                <w:lang w:val="uk-UA"/>
              </w:rPr>
              <w:t>)</w:t>
            </w:r>
          </w:p>
        </w:tc>
        <w:tc>
          <w:tcPr>
            <w:tcW w:w="1559" w:type="dxa"/>
            <w:tcBorders>
              <w:top w:val="single" w:sz="4" w:space="0" w:color="auto"/>
              <w:left w:val="single" w:sz="4" w:space="0" w:color="auto"/>
              <w:bottom w:val="single" w:sz="4" w:space="0" w:color="auto"/>
              <w:right w:val="single" w:sz="4" w:space="0" w:color="auto"/>
            </w:tcBorders>
          </w:tcPr>
          <w:p w14:paraId="17BD2C19" w14:textId="77777777" w:rsidR="002E5E5E" w:rsidRPr="002E5E5E" w:rsidRDefault="002E5E5E" w:rsidP="002E5E5E">
            <w:pPr>
              <w:jc w:val="center"/>
              <w:rPr>
                <w:rFonts w:ascii="Times New Roman" w:hAnsi="Times New Roman"/>
                <w:color w:val="000000"/>
                <w:sz w:val="22"/>
                <w:szCs w:val="22"/>
                <w:lang w:val="uk-UA"/>
              </w:rPr>
            </w:pPr>
            <w:proofErr w:type="spellStart"/>
            <w:r w:rsidRPr="002E5E5E">
              <w:rPr>
                <w:rFonts w:ascii="Times New Roman" w:hAnsi="Times New Roman"/>
                <w:color w:val="000000"/>
                <w:sz w:val="22"/>
                <w:szCs w:val="22"/>
                <w:lang w:val="uk-UA"/>
              </w:rPr>
              <w:t>тис.грн</w:t>
            </w:r>
            <w:proofErr w:type="spellEnd"/>
          </w:p>
          <w:p w14:paraId="1483CCFC" w14:textId="77777777" w:rsidR="002E5E5E" w:rsidRPr="002E5E5E" w:rsidRDefault="002E5E5E" w:rsidP="002E5E5E">
            <w:pPr>
              <w:jc w:val="center"/>
              <w:rPr>
                <w:rFonts w:ascii="Times New Roman" w:hAnsi="Times New Roman"/>
                <w:color w:val="000000"/>
                <w:sz w:val="22"/>
                <w:szCs w:val="22"/>
                <w:lang w:val="uk-UA"/>
              </w:rPr>
            </w:pPr>
          </w:p>
        </w:tc>
        <w:tc>
          <w:tcPr>
            <w:tcW w:w="1417" w:type="dxa"/>
            <w:tcBorders>
              <w:top w:val="single" w:sz="4" w:space="0" w:color="auto"/>
              <w:left w:val="single" w:sz="4" w:space="0" w:color="auto"/>
              <w:bottom w:val="single" w:sz="4" w:space="0" w:color="auto"/>
              <w:right w:val="single" w:sz="4" w:space="0" w:color="auto"/>
            </w:tcBorders>
          </w:tcPr>
          <w:p w14:paraId="1F5BA95B" w14:textId="4679F187" w:rsidR="002E5E5E" w:rsidRPr="002E5E5E" w:rsidRDefault="002E5E5E" w:rsidP="002E5E5E">
            <w:pPr>
              <w:jc w:val="center"/>
              <w:rPr>
                <w:rFonts w:ascii="Times New Roman" w:hAnsi="Times New Roman"/>
                <w:color w:val="000000"/>
                <w:sz w:val="22"/>
                <w:szCs w:val="22"/>
                <w:lang w:val="uk-UA"/>
              </w:rPr>
            </w:pPr>
            <w:r>
              <w:rPr>
                <w:rFonts w:ascii="Times New Roman" w:hAnsi="Times New Roman"/>
                <w:color w:val="000000"/>
                <w:sz w:val="22"/>
                <w:szCs w:val="22"/>
                <w:lang w:val="uk-UA"/>
              </w:rPr>
              <w:t>26</w:t>
            </w:r>
          </w:p>
        </w:tc>
        <w:tc>
          <w:tcPr>
            <w:tcW w:w="1701" w:type="dxa"/>
            <w:tcBorders>
              <w:top w:val="single" w:sz="4" w:space="0" w:color="auto"/>
              <w:left w:val="single" w:sz="4" w:space="0" w:color="auto"/>
              <w:bottom w:val="single" w:sz="4" w:space="0" w:color="auto"/>
              <w:right w:val="single" w:sz="4" w:space="0" w:color="auto"/>
            </w:tcBorders>
          </w:tcPr>
          <w:p w14:paraId="1A7CB851" w14:textId="0843EA65" w:rsidR="002E5E5E" w:rsidRPr="002E5E5E" w:rsidRDefault="002E5E5E" w:rsidP="002E5E5E">
            <w:pPr>
              <w:jc w:val="center"/>
              <w:rPr>
                <w:rFonts w:ascii="Times New Roman" w:hAnsi="Times New Roman"/>
                <w:sz w:val="22"/>
                <w:szCs w:val="22"/>
                <w:lang w:val="uk-UA"/>
              </w:rPr>
            </w:pPr>
            <w:r>
              <w:rPr>
                <w:rFonts w:ascii="Times New Roman" w:hAnsi="Times New Roman"/>
                <w:sz w:val="22"/>
                <w:szCs w:val="22"/>
                <w:lang w:val="uk-UA"/>
              </w:rPr>
              <w:t>26</w:t>
            </w:r>
          </w:p>
        </w:tc>
        <w:tc>
          <w:tcPr>
            <w:tcW w:w="1559" w:type="dxa"/>
            <w:tcBorders>
              <w:top w:val="single" w:sz="4" w:space="0" w:color="auto"/>
              <w:left w:val="single" w:sz="4" w:space="0" w:color="auto"/>
              <w:bottom w:val="single" w:sz="4" w:space="0" w:color="auto"/>
              <w:right w:val="single" w:sz="4" w:space="0" w:color="auto"/>
            </w:tcBorders>
          </w:tcPr>
          <w:p w14:paraId="67E25050" w14:textId="77777777" w:rsidR="002E5E5E" w:rsidRPr="002E5E5E" w:rsidRDefault="002E5E5E" w:rsidP="002E5E5E">
            <w:pPr>
              <w:jc w:val="center"/>
              <w:rPr>
                <w:rFonts w:ascii="Times New Roman" w:hAnsi="Times New Roman"/>
                <w:sz w:val="22"/>
                <w:szCs w:val="22"/>
                <w:lang w:val="uk-UA"/>
              </w:rPr>
            </w:pPr>
            <w:r w:rsidRPr="002E5E5E">
              <w:rPr>
                <w:rFonts w:ascii="Times New Roman" w:hAnsi="Times New Roman"/>
                <w:sz w:val="22"/>
                <w:szCs w:val="22"/>
                <w:lang w:val="uk-UA"/>
              </w:rPr>
              <w:t>відповідно до</w:t>
            </w:r>
          </w:p>
          <w:p w14:paraId="702FF237" w14:textId="77777777" w:rsidR="002E5E5E" w:rsidRPr="002E5E5E" w:rsidRDefault="002E5E5E" w:rsidP="002E5E5E">
            <w:pPr>
              <w:jc w:val="center"/>
              <w:rPr>
                <w:rFonts w:ascii="Times New Roman" w:hAnsi="Times New Roman"/>
                <w:sz w:val="22"/>
                <w:szCs w:val="22"/>
                <w:lang w:val="uk-UA"/>
              </w:rPr>
            </w:pPr>
            <w:r w:rsidRPr="002E5E5E">
              <w:rPr>
                <w:rFonts w:ascii="Times New Roman" w:hAnsi="Times New Roman"/>
                <w:sz w:val="22"/>
                <w:szCs w:val="22"/>
                <w:lang w:val="uk-UA"/>
              </w:rPr>
              <w:t>кошторисних</w:t>
            </w:r>
          </w:p>
          <w:p w14:paraId="3DB7AE01" w14:textId="7A6C0A0F" w:rsidR="002E5E5E" w:rsidRPr="002E5E5E" w:rsidRDefault="002E5E5E" w:rsidP="002E5E5E">
            <w:pPr>
              <w:jc w:val="center"/>
              <w:rPr>
                <w:rFonts w:ascii="Times New Roman" w:hAnsi="Times New Roman"/>
                <w:sz w:val="22"/>
                <w:szCs w:val="22"/>
                <w:lang w:val="uk-UA"/>
              </w:rPr>
            </w:pPr>
            <w:r w:rsidRPr="002E5E5E">
              <w:rPr>
                <w:rFonts w:ascii="Times New Roman" w:hAnsi="Times New Roman"/>
                <w:sz w:val="22"/>
                <w:szCs w:val="22"/>
                <w:lang w:val="uk-UA"/>
              </w:rPr>
              <w:t>призначень виконавця</w:t>
            </w:r>
          </w:p>
        </w:tc>
        <w:tc>
          <w:tcPr>
            <w:tcW w:w="1560" w:type="dxa"/>
            <w:tcBorders>
              <w:top w:val="single" w:sz="4" w:space="0" w:color="auto"/>
              <w:left w:val="single" w:sz="4" w:space="0" w:color="auto"/>
              <w:bottom w:val="single" w:sz="4" w:space="0" w:color="auto"/>
              <w:right w:val="single" w:sz="4" w:space="0" w:color="auto"/>
            </w:tcBorders>
          </w:tcPr>
          <w:p w14:paraId="4A9B2724" w14:textId="1DCAD8D0" w:rsidR="002E5E5E" w:rsidRPr="002E5E5E" w:rsidRDefault="002E5E5E" w:rsidP="002E5E5E">
            <w:pPr>
              <w:jc w:val="center"/>
              <w:rPr>
                <w:rFonts w:ascii="Times New Roman" w:hAnsi="Times New Roman"/>
                <w:sz w:val="22"/>
                <w:szCs w:val="22"/>
                <w:lang w:val="uk-UA"/>
              </w:rPr>
            </w:pPr>
            <w:r w:rsidRPr="002E5E5E">
              <w:rPr>
                <w:rFonts w:ascii="Times New Roman" w:hAnsi="Times New Roman"/>
                <w:sz w:val="22"/>
                <w:szCs w:val="22"/>
                <w:lang w:val="uk-UA"/>
              </w:rPr>
              <w:t>відповідно до кошторисних призначень виконавця</w:t>
            </w:r>
          </w:p>
        </w:tc>
      </w:tr>
      <w:tr w:rsidR="00BF7F62" w:rsidRPr="002E5E5E" w14:paraId="2B7BDF15" w14:textId="77777777" w:rsidTr="00EF0DE7">
        <w:tc>
          <w:tcPr>
            <w:tcW w:w="506" w:type="dxa"/>
            <w:tcBorders>
              <w:top w:val="single" w:sz="4" w:space="0" w:color="auto"/>
              <w:left w:val="single" w:sz="4" w:space="0" w:color="auto"/>
              <w:bottom w:val="single" w:sz="4" w:space="0" w:color="auto"/>
              <w:right w:val="single" w:sz="4" w:space="0" w:color="auto"/>
            </w:tcBorders>
          </w:tcPr>
          <w:p w14:paraId="14F3043C" w14:textId="4A29EBB0" w:rsidR="00BF7F62" w:rsidRPr="002E5E5E" w:rsidRDefault="00BF7F62" w:rsidP="00BF7F62">
            <w:pPr>
              <w:rPr>
                <w:rFonts w:ascii="Times New Roman" w:hAnsi="Times New Roman"/>
                <w:color w:val="000000"/>
                <w:sz w:val="22"/>
                <w:szCs w:val="22"/>
                <w:lang w:val="uk-UA"/>
              </w:rPr>
            </w:pPr>
            <w:r>
              <w:rPr>
                <w:rFonts w:ascii="Times New Roman" w:hAnsi="Times New Roman"/>
                <w:color w:val="000000"/>
                <w:sz w:val="22"/>
                <w:szCs w:val="22"/>
                <w:lang w:val="uk-UA"/>
              </w:rPr>
              <w:t>4</w:t>
            </w:r>
          </w:p>
        </w:tc>
        <w:tc>
          <w:tcPr>
            <w:tcW w:w="2047" w:type="dxa"/>
            <w:tcBorders>
              <w:top w:val="single" w:sz="4" w:space="0" w:color="auto"/>
              <w:left w:val="single" w:sz="4" w:space="0" w:color="auto"/>
              <w:bottom w:val="single" w:sz="4" w:space="0" w:color="auto"/>
              <w:right w:val="single" w:sz="4" w:space="0" w:color="auto"/>
            </w:tcBorders>
          </w:tcPr>
          <w:p w14:paraId="49F62E7D" w14:textId="441D0F61" w:rsidR="00BF7F62" w:rsidRPr="002E5E5E" w:rsidRDefault="00BF7F62" w:rsidP="00BF7F62">
            <w:pPr>
              <w:rPr>
                <w:rFonts w:ascii="Times New Roman" w:hAnsi="Times New Roman"/>
                <w:sz w:val="22"/>
                <w:szCs w:val="22"/>
                <w:lang w:val="uk-UA"/>
              </w:rPr>
            </w:pPr>
            <w:r w:rsidRPr="002E5E5E">
              <w:rPr>
                <w:rFonts w:ascii="Times New Roman" w:hAnsi="Times New Roman"/>
                <w:sz w:val="22"/>
                <w:szCs w:val="22"/>
                <w:lang w:val="uk-UA"/>
              </w:rPr>
              <w:t xml:space="preserve">Встановлення та підключення </w:t>
            </w:r>
            <w:r>
              <w:rPr>
                <w:rFonts w:ascii="Times New Roman" w:hAnsi="Times New Roman"/>
                <w:color w:val="000000" w:themeColor="text1"/>
                <w:sz w:val="22"/>
                <w:szCs w:val="22"/>
                <w:shd w:val="clear" w:color="auto" w:fill="FFFFFF"/>
                <w:lang w:val="uk-UA"/>
              </w:rPr>
              <w:t>сонячної гібридної електростанції</w:t>
            </w:r>
          </w:p>
        </w:tc>
        <w:tc>
          <w:tcPr>
            <w:tcW w:w="1559" w:type="dxa"/>
            <w:tcBorders>
              <w:top w:val="single" w:sz="4" w:space="0" w:color="auto"/>
              <w:left w:val="single" w:sz="4" w:space="0" w:color="auto"/>
              <w:bottom w:val="single" w:sz="4" w:space="0" w:color="auto"/>
              <w:right w:val="single" w:sz="4" w:space="0" w:color="auto"/>
            </w:tcBorders>
          </w:tcPr>
          <w:p w14:paraId="04625033" w14:textId="4DCDAEEF" w:rsidR="00BF7F62" w:rsidRPr="002E5E5E" w:rsidRDefault="00BF7F62" w:rsidP="00BF7F62">
            <w:pPr>
              <w:jc w:val="center"/>
              <w:rPr>
                <w:rFonts w:ascii="Times New Roman" w:hAnsi="Times New Roman"/>
                <w:color w:val="000000"/>
                <w:sz w:val="22"/>
                <w:szCs w:val="22"/>
                <w:lang w:val="uk-UA"/>
              </w:rPr>
            </w:pPr>
            <w:proofErr w:type="spellStart"/>
            <w:r>
              <w:rPr>
                <w:rFonts w:ascii="Times New Roman" w:hAnsi="Times New Roman"/>
                <w:color w:val="000000"/>
                <w:sz w:val="22"/>
                <w:szCs w:val="22"/>
                <w:lang w:val="uk-UA"/>
              </w:rPr>
              <w:t>тис.грн</w:t>
            </w:r>
            <w:proofErr w:type="spellEnd"/>
            <w:r>
              <w:rPr>
                <w:rFonts w:ascii="Times New Roman" w:hAnsi="Times New Roman"/>
                <w:color w:val="000000"/>
                <w:sz w:val="22"/>
                <w:szCs w:val="22"/>
                <w:lang w:val="uk-UA"/>
              </w:rPr>
              <w:t>.</w:t>
            </w:r>
          </w:p>
        </w:tc>
        <w:tc>
          <w:tcPr>
            <w:tcW w:w="1417" w:type="dxa"/>
            <w:tcBorders>
              <w:top w:val="single" w:sz="4" w:space="0" w:color="auto"/>
              <w:left w:val="single" w:sz="4" w:space="0" w:color="auto"/>
              <w:bottom w:val="single" w:sz="4" w:space="0" w:color="auto"/>
              <w:right w:val="single" w:sz="4" w:space="0" w:color="auto"/>
            </w:tcBorders>
          </w:tcPr>
          <w:p w14:paraId="4AAB5F63" w14:textId="459A4223" w:rsidR="00BF7F62" w:rsidRDefault="00F168A1" w:rsidP="00BF7F62">
            <w:pPr>
              <w:jc w:val="center"/>
              <w:rPr>
                <w:rFonts w:ascii="Times New Roman" w:hAnsi="Times New Roman"/>
                <w:color w:val="000000"/>
                <w:sz w:val="22"/>
                <w:szCs w:val="22"/>
                <w:lang w:val="uk-UA"/>
              </w:rPr>
            </w:pPr>
            <w:r>
              <w:rPr>
                <w:rFonts w:ascii="Times New Roman" w:hAnsi="Times New Roman"/>
                <w:color w:val="000000"/>
                <w:sz w:val="22"/>
                <w:szCs w:val="22"/>
                <w:lang w:val="uk-UA"/>
              </w:rPr>
              <w:t>-</w:t>
            </w:r>
          </w:p>
        </w:tc>
        <w:tc>
          <w:tcPr>
            <w:tcW w:w="1701" w:type="dxa"/>
            <w:tcBorders>
              <w:top w:val="single" w:sz="4" w:space="0" w:color="auto"/>
              <w:left w:val="single" w:sz="4" w:space="0" w:color="auto"/>
              <w:bottom w:val="single" w:sz="4" w:space="0" w:color="auto"/>
              <w:right w:val="single" w:sz="4" w:space="0" w:color="auto"/>
            </w:tcBorders>
          </w:tcPr>
          <w:p w14:paraId="2B772EE9" w14:textId="4938F54A" w:rsidR="00BF7F62" w:rsidRDefault="00BF7F62" w:rsidP="00BF7F62">
            <w:pPr>
              <w:jc w:val="center"/>
              <w:rPr>
                <w:rFonts w:ascii="Times New Roman" w:hAnsi="Times New Roman"/>
                <w:sz w:val="22"/>
                <w:szCs w:val="22"/>
                <w:lang w:val="uk-UA"/>
              </w:rPr>
            </w:pPr>
            <w:r>
              <w:rPr>
                <w:rFonts w:ascii="Times New Roman" w:hAnsi="Times New Roman"/>
                <w:sz w:val="22"/>
                <w:szCs w:val="22"/>
                <w:lang w:val="uk-UA"/>
              </w:rPr>
              <w:t>1500,00</w:t>
            </w:r>
          </w:p>
        </w:tc>
        <w:tc>
          <w:tcPr>
            <w:tcW w:w="1559" w:type="dxa"/>
            <w:tcBorders>
              <w:top w:val="single" w:sz="4" w:space="0" w:color="auto"/>
              <w:left w:val="single" w:sz="4" w:space="0" w:color="auto"/>
              <w:bottom w:val="single" w:sz="4" w:space="0" w:color="auto"/>
              <w:right w:val="single" w:sz="4" w:space="0" w:color="auto"/>
            </w:tcBorders>
          </w:tcPr>
          <w:p w14:paraId="2FD79710" w14:textId="77777777" w:rsidR="00BF7F62" w:rsidRPr="002E5E5E" w:rsidRDefault="00BF7F62" w:rsidP="00BF7F62">
            <w:pPr>
              <w:jc w:val="center"/>
              <w:rPr>
                <w:rFonts w:ascii="Times New Roman" w:hAnsi="Times New Roman"/>
                <w:sz w:val="22"/>
                <w:szCs w:val="22"/>
                <w:lang w:val="uk-UA"/>
              </w:rPr>
            </w:pPr>
            <w:r w:rsidRPr="002E5E5E">
              <w:rPr>
                <w:rFonts w:ascii="Times New Roman" w:hAnsi="Times New Roman"/>
                <w:sz w:val="22"/>
                <w:szCs w:val="22"/>
                <w:lang w:val="uk-UA"/>
              </w:rPr>
              <w:t>відповідно до</w:t>
            </w:r>
          </w:p>
          <w:p w14:paraId="7CCB0F69" w14:textId="77777777" w:rsidR="00BF7F62" w:rsidRPr="002E5E5E" w:rsidRDefault="00BF7F62" w:rsidP="00BF7F62">
            <w:pPr>
              <w:jc w:val="center"/>
              <w:rPr>
                <w:rFonts w:ascii="Times New Roman" w:hAnsi="Times New Roman"/>
                <w:sz w:val="22"/>
                <w:szCs w:val="22"/>
                <w:lang w:val="uk-UA"/>
              </w:rPr>
            </w:pPr>
            <w:r w:rsidRPr="002E5E5E">
              <w:rPr>
                <w:rFonts w:ascii="Times New Roman" w:hAnsi="Times New Roman"/>
                <w:sz w:val="22"/>
                <w:szCs w:val="22"/>
                <w:lang w:val="uk-UA"/>
              </w:rPr>
              <w:t>кошторисних</w:t>
            </w:r>
          </w:p>
          <w:p w14:paraId="164F613C" w14:textId="151B1DBE" w:rsidR="00BF7F62" w:rsidRPr="002E5E5E" w:rsidRDefault="00BF7F62" w:rsidP="00BF7F62">
            <w:pPr>
              <w:jc w:val="center"/>
              <w:rPr>
                <w:rFonts w:ascii="Times New Roman" w:hAnsi="Times New Roman"/>
                <w:sz w:val="22"/>
                <w:szCs w:val="22"/>
                <w:lang w:val="uk-UA"/>
              </w:rPr>
            </w:pPr>
            <w:r w:rsidRPr="002E5E5E">
              <w:rPr>
                <w:rFonts w:ascii="Times New Roman" w:hAnsi="Times New Roman"/>
                <w:sz w:val="22"/>
                <w:szCs w:val="22"/>
                <w:lang w:val="uk-UA"/>
              </w:rPr>
              <w:t>призначень виконавця</w:t>
            </w:r>
          </w:p>
        </w:tc>
        <w:tc>
          <w:tcPr>
            <w:tcW w:w="1560" w:type="dxa"/>
            <w:tcBorders>
              <w:top w:val="single" w:sz="4" w:space="0" w:color="auto"/>
              <w:left w:val="single" w:sz="4" w:space="0" w:color="auto"/>
              <w:bottom w:val="single" w:sz="4" w:space="0" w:color="auto"/>
              <w:right w:val="single" w:sz="4" w:space="0" w:color="auto"/>
            </w:tcBorders>
          </w:tcPr>
          <w:p w14:paraId="7E52044C" w14:textId="4C50B965" w:rsidR="00BF7F62" w:rsidRPr="002E5E5E" w:rsidRDefault="00BF7F62" w:rsidP="00BF7F62">
            <w:pPr>
              <w:jc w:val="center"/>
              <w:rPr>
                <w:rFonts w:ascii="Times New Roman" w:hAnsi="Times New Roman"/>
                <w:sz w:val="22"/>
                <w:szCs w:val="22"/>
                <w:lang w:val="uk-UA"/>
              </w:rPr>
            </w:pPr>
            <w:r w:rsidRPr="002E5E5E">
              <w:rPr>
                <w:rFonts w:ascii="Times New Roman" w:hAnsi="Times New Roman"/>
                <w:sz w:val="22"/>
                <w:szCs w:val="22"/>
                <w:lang w:val="uk-UA"/>
              </w:rPr>
              <w:t>відповідно до кошторисних призначень виконавця</w:t>
            </w:r>
          </w:p>
        </w:tc>
      </w:tr>
      <w:tr w:rsidR="002E5E5E" w:rsidRPr="002E5E5E" w14:paraId="2093D571" w14:textId="2AF93326" w:rsidTr="009F0339">
        <w:tc>
          <w:tcPr>
            <w:tcW w:w="10349" w:type="dxa"/>
            <w:gridSpan w:val="7"/>
            <w:tcBorders>
              <w:top w:val="single" w:sz="4" w:space="0" w:color="auto"/>
              <w:left w:val="single" w:sz="4" w:space="0" w:color="auto"/>
              <w:bottom w:val="single" w:sz="4" w:space="0" w:color="auto"/>
              <w:right w:val="single" w:sz="4" w:space="0" w:color="auto"/>
            </w:tcBorders>
            <w:vAlign w:val="center"/>
            <w:hideMark/>
          </w:tcPr>
          <w:p w14:paraId="352BFAAB" w14:textId="44F7117C" w:rsidR="002E5E5E" w:rsidRPr="002E5E5E" w:rsidRDefault="002E5E5E" w:rsidP="002E5E5E">
            <w:pPr>
              <w:jc w:val="center"/>
              <w:rPr>
                <w:rFonts w:ascii="Times New Roman" w:hAnsi="Times New Roman"/>
                <w:color w:val="000000"/>
                <w:sz w:val="22"/>
                <w:szCs w:val="22"/>
              </w:rPr>
            </w:pPr>
            <w:r w:rsidRPr="002E5E5E">
              <w:rPr>
                <w:rFonts w:ascii="Times New Roman" w:hAnsi="Times New Roman"/>
                <w:color w:val="000000"/>
                <w:sz w:val="22"/>
                <w:szCs w:val="22"/>
              </w:rPr>
              <w:t>ІІ. Показники продукту</w:t>
            </w:r>
          </w:p>
        </w:tc>
      </w:tr>
      <w:tr w:rsidR="002E5E5E" w:rsidRPr="002E5E5E" w14:paraId="551126BD" w14:textId="5A6E6E82" w:rsidTr="00EF0DE7">
        <w:tc>
          <w:tcPr>
            <w:tcW w:w="506" w:type="dxa"/>
            <w:tcBorders>
              <w:top w:val="single" w:sz="4" w:space="0" w:color="auto"/>
              <w:left w:val="single" w:sz="4" w:space="0" w:color="auto"/>
              <w:bottom w:val="single" w:sz="4" w:space="0" w:color="auto"/>
              <w:right w:val="single" w:sz="4" w:space="0" w:color="auto"/>
            </w:tcBorders>
            <w:hideMark/>
          </w:tcPr>
          <w:p w14:paraId="62701702" w14:textId="77777777" w:rsidR="002E5E5E" w:rsidRPr="002E5E5E" w:rsidRDefault="002E5E5E" w:rsidP="002E5E5E">
            <w:pPr>
              <w:rPr>
                <w:rFonts w:ascii="Times New Roman" w:hAnsi="Times New Roman"/>
                <w:color w:val="000000"/>
                <w:sz w:val="22"/>
                <w:szCs w:val="22"/>
              </w:rPr>
            </w:pPr>
            <w:r w:rsidRPr="002E5E5E">
              <w:rPr>
                <w:rFonts w:ascii="Times New Roman" w:hAnsi="Times New Roman"/>
                <w:color w:val="000000"/>
                <w:sz w:val="22"/>
                <w:szCs w:val="22"/>
              </w:rPr>
              <w:t>1</w:t>
            </w:r>
          </w:p>
        </w:tc>
        <w:tc>
          <w:tcPr>
            <w:tcW w:w="2047" w:type="dxa"/>
            <w:tcBorders>
              <w:top w:val="single" w:sz="4" w:space="0" w:color="auto"/>
              <w:left w:val="single" w:sz="4" w:space="0" w:color="auto"/>
              <w:bottom w:val="single" w:sz="4" w:space="0" w:color="auto"/>
              <w:right w:val="single" w:sz="4" w:space="0" w:color="auto"/>
            </w:tcBorders>
          </w:tcPr>
          <w:p w14:paraId="012F8218" w14:textId="444FB626" w:rsidR="002E5E5E" w:rsidRPr="002E5E5E" w:rsidRDefault="002E5E5E" w:rsidP="002E5E5E">
            <w:pPr>
              <w:jc w:val="center"/>
              <w:rPr>
                <w:rFonts w:ascii="Times New Roman" w:hAnsi="Times New Roman"/>
                <w:color w:val="000000"/>
                <w:sz w:val="22"/>
                <w:szCs w:val="22"/>
                <w:lang w:val="uk-UA"/>
              </w:rPr>
            </w:pPr>
            <w:proofErr w:type="spellStart"/>
            <w:r w:rsidRPr="002E5E5E">
              <w:rPr>
                <w:rFonts w:ascii="Times New Roman" w:hAnsi="Times New Roman"/>
                <w:color w:val="000000" w:themeColor="text1"/>
                <w:sz w:val="22"/>
                <w:szCs w:val="22"/>
                <w:lang w:val="ru-RU"/>
              </w:rPr>
              <w:t>Забезпеченння</w:t>
            </w:r>
            <w:proofErr w:type="spellEnd"/>
            <w:r w:rsidRPr="002E5E5E">
              <w:rPr>
                <w:rFonts w:ascii="Times New Roman" w:hAnsi="Times New Roman"/>
                <w:color w:val="000000" w:themeColor="text1"/>
                <w:sz w:val="22"/>
                <w:szCs w:val="22"/>
                <w:lang w:val="ru-RU"/>
              </w:rPr>
              <w:t xml:space="preserve"> </w:t>
            </w:r>
            <w:proofErr w:type="spellStart"/>
            <w:r w:rsidRPr="002E5E5E">
              <w:rPr>
                <w:rFonts w:ascii="Times New Roman" w:hAnsi="Times New Roman"/>
                <w:color w:val="000000" w:themeColor="text1"/>
                <w:sz w:val="22"/>
                <w:szCs w:val="22"/>
                <w:lang w:val="ru-RU"/>
              </w:rPr>
              <w:t>стабільної</w:t>
            </w:r>
            <w:proofErr w:type="spellEnd"/>
            <w:r w:rsidRPr="002E5E5E">
              <w:rPr>
                <w:rFonts w:ascii="Times New Roman" w:hAnsi="Times New Roman"/>
                <w:color w:val="000000" w:themeColor="text1"/>
                <w:sz w:val="22"/>
                <w:szCs w:val="22"/>
                <w:lang w:val="ru-RU"/>
              </w:rPr>
              <w:t xml:space="preserve"> </w:t>
            </w:r>
            <w:proofErr w:type="spellStart"/>
            <w:r w:rsidRPr="002E5E5E">
              <w:rPr>
                <w:rFonts w:ascii="Times New Roman" w:hAnsi="Times New Roman"/>
                <w:color w:val="000000" w:themeColor="text1"/>
                <w:sz w:val="22"/>
                <w:szCs w:val="22"/>
                <w:lang w:val="ru-RU"/>
              </w:rPr>
              <w:t>роботи</w:t>
            </w:r>
            <w:proofErr w:type="spellEnd"/>
            <w:r w:rsidRPr="002E5E5E">
              <w:rPr>
                <w:rFonts w:ascii="Times New Roman" w:hAnsi="Times New Roman"/>
                <w:color w:val="000000" w:themeColor="text1"/>
                <w:sz w:val="22"/>
                <w:szCs w:val="22"/>
                <w:lang w:val="ru-RU"/>
              </w:rPr>
              <w:t xml:space="preserve"> об</w:t>
            </w:r>
            <w:r w:rsidRPr="00F11C8C">
              <w:rPr>
                <w:rFonts w:ascii="Times New Roman" w:hAnsi="Times New Roman"/>
                <w:color w:val="000000" w:themeColor="text1"/>
                <w:sz w:val="22"/>
                <w:szCs w:val="22"/>
                <w:lang w:val="ru-RU"/>
              </w:rPr>
              <w:t>’</w:t>
            </w:r>
            <w:proofErr w:type="spellStart"/>
            <w:r w:rsidRPr="002E5E5E">
              <w:rPr>
                <w:rFonts w:ascii="Times New Roman" w:hAnsi="Times New Roman"/>
                <w:color w:val="000000" w:themeColor="text1"/>
                <w:sz w:val="22"/>
                <w:szCs w:val="22"/>
                <w:lang w:val="uk-UA"/>
              </w:rPr>
              <w:t>єктів</w:t>
            </w:r>
            <w:proofErr w:type="spellEnd"/>
            <w:r w:rsidRPr="002E5E5E">
              <w:rPr>
                <w:rFonts w:ascii="Times New Roman" w:hAnsi="Times New Roman"/>
                <w:color w:val="000000" w:themeColor="text1"/>
                <w:sz w:val="22"/>
                <w:szCs w:val="22"/>
                <w:lang w:val="uk-UA"/>
              </w:rPr>
              <w:t xml:space="preserve"> життєзабезпечення та критичної інфраструктури громади</w:t>
            </w:r>
          </w:p>
        </w:tc>
        <w:tc>
          <w:tcPr>
            <w:tcW w:w="1559" w:type="dxa"/>
            <w:tcBorders>
              <w:top w:val="single" w:sz="4" w:space="0" w:color="auto"/>
              <w:left w:val="single" w:sz="4" w:space="0" w:color="auto"/>
              <w:bottom w:val="single" w:sz="4" w:space="0" w:color="auto"/>
              <w:right w:val="single" w:sz="4" w:space="0" w:color="auto"/>
            </w:tcBorders>
          </w:tcPr>
          <w:p w14:paraId="48BE08ED" w14:textId="77777777" w:rsidR="002E5E5E" w:rsidRPr="002E5E5E" w:rsidRDefault="002E5E5E" w:rsidP="002E5E5E">
            <w:pPr>
              <w:jc w:val="center"/>
              <w:rPr>
                <w:rFonts w:ascii="Times New Roman" w:hAnsi="Times New Roman"/>
                <w:color w:val="000000"/>
                <w:sz w:val="22"/>
                <w:szCs w:val="22"/>
                <w:lang w:val="uk-UA"/>
              </w:rPr>
            </w:pPr>
          </w:p>
          <w:p w14:paraId="330F5EF2" w14:textId="77777777" w:rsidR="002E5E5E" w:rsidRPr="002E5E5E" w:rsidRDefault="002E5E5E" w:rsidP="002E5E5E">
            <w:pPr>
              <w:jc w:val="center"/>
              <w:rPr>
                <w:rFonts w:ascii="Times New Roman" w:hAnsi="Times New Roman"/>
                <w:color w:val="000000"/>
                <w:sz w:val="22"/>
                <w:szCs w:val="22"/>
              </w:rPr>
            </w:pPr>
            <w:r w:rsidRPr="002E5E5E">
              <w:rPr>
                <w:rFonts w:ascii="Times New Roman" w:hAnsi="Times New Roman"/>
                <w:color w:val="000000"/>
                <w:sz w:val="22"/>
                <w:szCs w:val="22"/>
              </w:rPr>
              <w:t xml:space="preserve">к-ть </w:t>
            </w:r>
          </w:p>
          <w:p w14:paraId="169E8872" w14:textId="1A25E1A2" w:rsidR="002E5E5E" w:rsidRPr="002E5E5E" w:rsidRDefault="002E5E5E" w:rsidP="002E5E5E">
            <w:pPr>
              <w:jc w:val="center"/>
              <w:rPr>
                <w:rFonts w:ascii="Times New Roman" w:hAnsi="Times New Roman"/>
                <w:color w:val="000000"/>
                <w:sz w:val="22"/>
                <w:szCs w:val="22"/>
              </w:rPr>
            </w:pPr>
            <w:r w:rsidRPr="002E5E5E">
              <w:rPr>
                <w:rFonts w:ascii="Times New Roman" w:hAnsi="Times New Roman"/>
                <w:color w:val="000000"/>
                <w:sz w:val="22"/>
                <w:szCs w:val="22"/>
                <w:lang w:val="uk-UA"/>
              </w:rPr>
              <w:t>об</w:t>
            </w:r>
            <w:r w:rsidRPr="002E5E5E">
              <w:rPr>
                <w:rFonts w:ascii="Times New Roman" w:hAnsi="Times New Roman"/>
                <w:color w:val="000000"/>
                <w:sz w:val="22"/>
                <w:szCs w:val="22"/>
                <w:lang w:val="en-US"/>
              </w:rPr>
              <w:t>’</w:t>
            </w:r>
            <w:proofErr w:type="spellStart"/>
            <w:r w:rsidRPr="002E5E5E">
              <w:rPr>
                <w:rFonts w:ascii="Times New Roman" w:hAnsi="Times New Roman"/>
                <w:color w:val="000000"/>
                <w:sz w:val="22"/>
                <w:szCs w:val="22"/>
                <w:lang w:val="uk-UA"/>
              </w:rPr>
              <w:t>єктів</w:t>
            </w:r>
            <w:proofErr w:type="spellEnd"/>
            <w:r w:rsidRPr="002E5E5E">
              <w:rPr>
                <w:rFonts w:ascii="Times New Roman" w:hAnsi="Times New Roman"/>
                <w:color w:val="000000"/>
                <w:sz w:val="22"/>
                <w:szCs w:val="22"/>
                <w:lang w:val="uk-UA"/>
              </w:rPr>
              <w:t>, од.</w:t>
            </w:r>
          </w:p>
        </w:tc>
        <w:tc>
          <w:tcPr>
            <w:tcW w:w="1417" w:type="dxa"/>
            <w:tcBorders>
              <w:top w:val="single" w:sz="4" w:space="0" w:color="auto"/>
              <w:left w:val="single" w:sz="4" w:space="0" w:color="auto"/>
              <w:bottom w:val="single" w:sz="4" w:space="0" w:color="auto"/>
              <w:right w:val="single" w:sz="4" w:space="0" w:color="auto"/>
            </w:tcBorders>
          </w:tcPr>
          <w:p w14:paraId="0D02BEF7" w14:textId="77777777" w:rsidR="002E5E5E" w:rsidRPr="002E5E5E" w:rsidRDefault="002E5E5E" w:rsidP="002E5E5E">
            <w:pPr>
              <w:jc w:val="center"/>
              <w:rPr>
                <w:rFonts w:ascii="Times New Roman" w:hAnsi="Times New Roman"/>
                <w:color w:val="000000"/>
                <w:sz w:val="22"/>
                <w:szCs w:val="22"/>
                <w:lang w:val="uk-UA"/>
              </w:rPr>
            </w:pPr>
          </w:p>
          <w:p w14:paraId="5AE539F5" w14:textId="76387853" w:rsidR="002E5E5E" w:rsidRPr="002E5E5E" w:rsidRDefault="002E5E5E" w:rsidP="002E5E5E">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17</w:t>
            </w:r>
          </w:p>
        </w:tc>
        <w:tc>
          <w:tcPr>
            <w:tcW w:w="1701" w:type="dxa"/>
            <w:tcBorders>
              <w:top w:val="single" w:sz="4" w:space="0" w:color="auto"/>
              <w:left w:val="single" w:sz="4" w:space="0" w:color="auto"/>
              <w:bottom w:val="single" w:sz="4" w:space="0" w:color="auto"/>
              <w:right w:val="single" w:sz="4" w:space="0" w:color="auto"/>
            </w:tcBorders>
          </w:tcPr>
          <w:p w14:paraId="6B655EC3" w14:textId="77777777" w:rsidR="002E5E5E" w:rsidRPr="002E5E5E" w:rsidRDefault="002E5E5E" w:rsidP="002E5E5E">
            <w:pPr>
              <w:jc w:val="center"/>
              <w:rPr>
                <w:rFonts w:ascii="Times New Roman" w:hAnsi="Times New Roman"/>
                <w:color w:val="000000"/>
                <w:sz w:val="22"/>
                <w:szCs w:val="22"/>
                <w:lang w:val="uk-UA"/>
              </w:rPr>
            </w:pPr>
          </w:p>
          <w:p w14:paraId="26ED485B" w14:textId="13AA2FBA" w:rsidR="002E5E5E" w:rsidRPr="002E5E5E" w:rsidRDefault="002E5E5E" w:rsidP="002E5E5E">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24</w:t>
            </w:r>
          </w:p>
        </w:tc>
        <w:tc>
          <w:tcPr>
            <w:tcW w:w="1559" w:type="dxa"/>
            <w:tcBorders>
              <w:top w:val="single" w:sz="4" w:space="0" w:color="auto"/>
              <w:left w:val="single" w:sz="4" w:space="0" w:color="auto"/>
              <w:bottom w:val="single" w:sz="4" w:space="0" w:color="auto"/>
              <w:right w:val="single" w:sz="4" w:space="0" w:color="auto"/>
            </w:tcBorders>
          </w:tcPr>
          <w:p w14:paraId="17891533" w14:textId="77777777" w:rsidR="002E5E5E" w:rsidRPr="002E5E5E" w:rsidRDefault="002E5E5E" w:rsidP="002E5E5E">
            <w:pPr>
              <w:jc w:val="center"/>
              <w:rPr>
                <w:rFonts w:ascii="Times New Roman" w:hAnsi="Times New Roman"/>
                <w:color w:val="000000"/>
                <w:sz w:val="22"/>
                <w:szCs w:val="22"/>
                <w:lang w:val="uk-UA"/>
              </w:rPr>
            </w:pPr>
          </w:p>
          <w:p w14:paraId="77FD8CD8" w14:textId="506FAF5D" w:rsidR="002E5E5E" w:rsidRPr="002E5E5E" w:rsidRDefault="002E5E5E" w:rsidP="002E5E5E">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35</w:t>
            </w:r>
          </w:p>
        </w:tc>
        <w:tc>
          <w:tcPr>
            <w:tcW w:w="1560" w:type="dxa"/>
            <w:tcBorders>
              <w:top w:val="single" w:sz="4" w:space="0" w:color="auto"/>
              <w:left w:val="single" w:sz="4" w:space="0" w:color="auto"/>
              <w:bottom w:val="single" w:sz="4" w:space="0" w:color="auto"/>
              <w:right w:val="single" w:sz="4" w:space="0" w:color="auto"/>
            </w:tcBorders>
          </w:tcPr>
          <w:p w14:paraId="1A264870" w14:textId="77777777" w:rsidR="002E5E5E" w:rsidRPr="002E5E5E" w:rsidRDefault="002E5E5E" w:rsidP="002E5E5E">
            <w:pPr>
              <w:jc w:val="center"/>
              <w:rPr>
                <w:rFonts w:ascii="Times New Roman" w:hAnsi="Times New Roman"/>
                <w:color w:val="000000"/>
                <w:sz w:val="22"/>
                <w:szCs w:val="22"/>
                <w:lang w:val="uk-UA"/>
              </w:rPr>
            </w:pPr>
          </w:p>
          <w:p w14:paraId="59926716" w14:textId="58D7CBE2" w:rsidR="002E5E5E" w:rsidRPr="002E5E5E" w:rsidRDefault="002E5E5E" w:rsidP="002E5E5E">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45</w:t>
            </w:r>
          </w:p>
        </w:tc>
      </w:tr>
      <w:tr w:rsidR="00F168A1" w:rsidRPr="002E5E5E" w14:paraId="21CF13A1" w14:textId="77777777" w:rsidTr="00EF0DE7">
        <w:tc>
          <w:tcPr>
            <w:tcW w:w="506" w:type="dxa"/>
            <w:tcBorders>
              <w:top w:val="single" w:sz="4" w:space="0" w:color="auto"/>
              <w:left w:val="single" w:sz="4" w:space="0" w:color="auto"/>
              <w:bottom w:val="single" w:sz="4" w:space="0" w:color="auto"/>
              <w:right w:val="single" w:sz="4" w:space="0" w:color="auto"/>
            </w:tcBorders>
          </w:tcPr>
          <w:p w14:paraId="7CDD8AD3" w14:textId="2030D724" w:rsidR="00F168A1" w:rsidRPr="00F168A1" w:rsidRDefault="00F168A1" w:rsidP="002E5E5E">
            <w:pPr>
              <w:rPr>
                <w:rFonts w:ascii="Times New Roman" w:hAnsi="Times New Roman"/>
                <w:color w:val="000000"/>
                <w:sz w:val="22"/>
                <w:szCs w:val="22"/>
                <w:lang w:val="uk-UA"/>
              </w:rPr>
            </w:pPr>
            <w:r>
              <w:rPr>
                <w:rFonts w:ascii="Times New Roman" w:hAnsi="Times New Roman"/>
                <w:color w:val="000000"/>
                <w:sz w:val="22"/>
                <w:szCs w:val="22"/>
                <w:lang w:val="uk-UA"/>
              </w:rPr>
              <w:t>2</w:t>
            </w:r>
          </w:p>
        </w:tc>
        <w:tc>
          <w:tcPr>
            <w:tcW w:w="2047" w:type="dxa"/>
            <w:tcBorders>
              <w:top w:val="single" w:sz="4" w:space="0" w:color="auto"/>
              <w:left w:val="single" w:sz="4" w:space="0" w:color="auto"/>
              <w:bottom w:val="single" w:sz="4" w:space="0" w:color="auto"/>
              <w:right w:val="single" w:sz="4" w:space="0" w:color="auto"/>
            </w:tcBorders>
          </w:tcPr>
          <w:p w14:paraId="5A23C25A" w14:textId="6CC8BF9D" w:rsidR="00F168A1" w:rsidRPr="002E5E5E" w:rsidRDefault="003A0D26" w:rsidP="0087468E">
            <w:pPr>
              <w:jc w:val="center"/>
              <w:rPr>
                <w:rFonts w:ascii="Times New Roman" w:hAnsi="Times New Roman"/>
                <w:color w:val="000000" w:themeColor="text1"/>
                <w:sz w:val="22"/>
                <w:szCs w:val="22"/>
                <w:lang w:val="ru-RU"/>
              </w:rPr>
            </w:pPr>
            <w:proofErr w:type="spellStart"/>
            <w:r w:rsidRPr="002E5E5E">
              <w:rPr>
                <w:rFonts w:ascii="Times New Roman" w:hAnsi="Times New Roman"/>
                <w:color w:val="000000" w:themeColor="text1"/>
                <w:sz w:val="22"/>
                <w:szCs w:val="22"/>
                <w:lang w:val="ru-RU"/>
              </w:rPr>
              <w:t>Забезпеченння</w:t>
            </w:r>
            <w:proofErr w:type="spellEnd"/>
            <w:r w:rsidRPr="002E5E5E">
              <w:rPr>
                <w:rFonts w:ascii="Times New Roman" w:hAnsi="Times New Roman"/>
                <w:color w:val="000000" w:themeColor="text1"/>
                <w:sz w:val="22"/>
                <w:szCs w:val="22"/>
                <w:lang w:val="ru-RU"/>
              </w:rPr>
              <w:t xml:space="preserve"> </w:t>
            </w:r>
            <w:proofErr w:type="spellStart"/>
            <w:r w:rsidRPr="002E5E5E">
              <w:rPr>
                <w:rFonts w:ascii="Times New Roman" w:hAnsi="Times New Roman"/>
                <w:color w:val="000000" w:themeColor="text1"/>
                <w:sz w:val="22"/>
                <w:szCs w:val="22"/>
                <w:lang w:val="ru-RU"/>
              </w:rPr>
              <w:t>стабільної</w:t>
            </w:r>
            <w:proofErr w:type="spellEnd"/>
            <w:r w:rsidRPr="002E5E5E">
              <w:rPr>
                <w:rFonts w:ascii="Times New Roman" w:hAnsi="Times New Roman"/>
                <w:color w:val="000000" w:themeColor="text1"/>
                <w:sz w:val="22"/>
                <w:szCs w:val="22"/>
                <w:lang w:val="ru-RU"/>
              </w:rPr>
              <w:t xml:space="preserve"> </w:t>
            </w:r>
            <w:proofErr w:type="spellStart"/>
            <w:r w:rsidRPr="002E5E5E">
              <w:rPr>
                <w:rFonts w:ascii="Times New Roman" w:hAnsi="Times New Roman"/>
                <w:color w:val="000000" w:themeColor="text1"/>
                <w:sz w:val="22"/>
                <w:szCs w:val="22"/>
                <w:lang w:val="ru-RU"/>
              </w:rPr>
              <w:t>роботи</w:t>
            </w:r>
            <w:proofErr w:type="spellEnd"/>
            <w:r w:rsidRPr="002E5E5E">
              <w:rPr>
                <w:rFonts w:ascii="Times New Roman" w:hAnsi="Times New Roman"/>
                <w:color w:val="000000" w:themeColor="text1"/>
                <w:sz w:val="22"/>
                <w:szCs w:val="22"/>
                <w:lang w:val="ru-RU"/>
              </w:rPr>
              <w:t xml:space="preserve"> </w:t>
            </w:r>
            <w:r w:rsidR="0087468E">
              <w:rPr>
                <w:rFonts w:ascii="Times New Roman" w:hAnsi="Times New Roman"/>
                <w:color w:val="000000" w:themeColor="text1"/>
                <w:sz w:val="22"/>
                <w:szCs w:val="22"/>
                <w:lang w:val="ru-RU"/>
              </w:rPr>
              <w:t xml:space="preserve">ТСЦ №3247 в </w:t>
            </w:r>
            <w:proofErr w:type="spellStart"/>
            <w:r w:rsidR="0087468E">
              <w:rPr>
                <w:rFonts w:ascii="Times New Roman" w:hAnsi="Times New Roman"/>
                <w:color w:val="000000" w:themeColor="text1"/>
                <w:sz w:val="22"/>
                <w:szCs w:val="22"/>
                <w:lang w:val="ru-RU"/>
              </w:rPr>
              <w:t>м.Буча</w:t>
            </w:r>
            <w:proofErr w:type="spellEnd"/>
          </w:p>
        </w:tc>
        <w:tc>
          <w:tcPr>
            <w:tcW w:w="1559" w:type="dxa"/>
            <w:tcBorders>
              <w:top w:val="single" w:sz="4" w:space="0" w:color="auto"/>
              <w:left w:val="single" w:sz="4" w:space="0" w:color="auto"/>
              <w:bottom w:val="single" w:sz="4" w:space="0" w:color="auto"/>
              <w:right w:val="single" w:sz="4" w:space="0" w:color="auto"/>
            </w:tcBorders>
          </w:tcPr>
          <w:p w14:paraId="08CC3A2A" w14:textId="77777777" w:rsidR="0087468E" w:rsidRPr="002E5E5E" w:rsidRDefault="0087468E" w:rsidP="0087468E">
            <w:pPr>
              <w:jc w:val="center"/>
              <w:rPr>
                <w:rFonts w:ascii="Times New Roman" w:hAnsi="Times New Roman"/>
                <w:color w:val="000000"/>
                <w:sz w:val="22"/>
                <w:szCs w:val="22"/>
              </w:rPr>
            </w:pPr>
            <w:r w:rsidRPr="002E5E5E">
              <w:rPr>
                <w:rFonts w:ascii="Times New Roman" w:hAnsi="Times New Roman"/>
                <w:color w:val="000000"/>
                <w:sz w:val="22"/>
                <w:szCs w:val="22"/>
              </w:rPr>
              <w:t xml:space="preserve">к-ть </w:t>
            </w:r>
          </w:p>
          <w:p w14:paraId="28E3E0B8" w14:textId="1DE01E30" w:rsidR="00F168A1" w:rsidRPr="002E5E5E" w:rsidRDefault="0087468E" w:rsidP="0087468E">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об</w:t>
            </w:r>
            <w:r w:rsidRPr="002E5E5E">
              <w:rPr>
                <w:rFonts w:ascii="Times New Roman" w:hAnsi="Times New Roman"/>
                <w:color w:val="000000"/>
                <w:sz w:val="22"/>
                <w:szCs w:val="22"/>
                <w:lang w:val="en-US"/>
              </w:rPr>
              <w:t>’</w:t>
            </w:r>
            <w:proofErr w:type="spellStart"/>
            <w:r w:rsidRPr="002E5E5E">
              <w:rPr>
                <w:rFonts w:ascii="Times New Roman" w:hAnsi="Times New Roman"/>
                <w:color w:val="000000"/>
                <w:sz w:val="22"/>
                <w:szCs w:val="22"/>
                <w:lang w:val="uk-UA"/>
              </w:rPr>
              <w:t>єктів</w:t>
            </w:r>
            <w:proofErr w:type="spellEnd"/>
            <w:r w:rsidRPr="002E5E5E">
              <w:rPr>
                <w:rFonts w:ascii="Times New Roman" w:hAnsi="Times New Roman"/>
                <w:color w:val="000000"/>
                <w:sz w:val="22"/>
                <w:szCs w:val="22"/>
                <w:lang w:val="uk-UA"/>
              </w:rPr>
              <w:t>, од.</w:t>
            </w:r>
          </w:p>
        </w:tc>
        <w:tc>
          <w:tcPr>
            <w:tcW w:w="1417" w:type="dxa"/>
            <w:tcBorders>
              <w:top w:val="single" w:sz="4" w:space="0" w:color="auto"/>
              <w:left w:val="single" w:sz="4" w:space="0" w:color="auto"/>
              <w:bottom w:val="single" w:sz="4" w:space="0" w:color="auto"/>
              <w:right w:val="single" w:sz="4" w:space="0" w:color="auto"/>
            </w:tcBorders>
          </w:tcPr>
          <w:p w14:paraId="4930CD82" w14:textId="31BFBBDC" w:rsidR="00F168A1" w:rsidRPr="002E5E5E" w:rsidRDefault="0087468E" w:rsidP="002E5E5E">
            <w:pPr>
              <w:jc w:val="center"/>
              <w:rPr>
                <w:rFonts w:ascii="Times New Roman" w:hAnsi="Times New Roman"/>
                <w:color w:val="000000"/>
                <w:sz w:val="22"/>
                <w:szCs w:val="22"/>
                <w:lang w:val="uk-UA"/>
              </w:rPr>
            </w:pPr>
            <w:r>
              <w:rPr>
                <w:rFonts w:ascii="Times New Roman" w:hAnsi="Times New Roman"/>
                <w:color w:val="000000"/>
                <w:sz w:val="22"/>
                <w:szCs w:val="22"/>
                <w:lang w:val="uk-UA"/>
              </w:rPr>
              <w:t>-</w:t>
            </w:r>
          </w:p>
        </w:tc>
        <w:tc>
          <w:tcPr>
            <w:tcW w:w="1701" w:type="dxa"/>
            <w:tcBorders>
              <w:top w:val="single" w:sz="4" w:space="0" w:color="auto"/>
              <w:left w:val="single" w:sz="4" w:space="0" w:color="auto"/>
              <w:bottom w:val="single" w:sz="4" w:space="0" w:color="auto"/>
              <w:right w:val="single" w:sz="4" w:space="0" w:color="auto"/>
            </w:tcBorders>
          </w:tcPr>
          <w:p w14:paraId="7048C5D2" w14:textId="39F2C6C1" w:rsidR="00F168A1" w:rsidRPr="002E5E5E" w:rsidRDefault="0087468E" w:rsidP="002E5E5E">
            <w:pPr>
              <w:jc w:val="center"/>
              <w:rPr>
                <w:rFonts w:ascii="Times New Roman" w:hAnsi="Times New Roman"/>
                <w:color w:val="000000"/>
                <w:sz w:val="22"/>
                <w:szCs w:val="22"/>
                <w:lang w:val="uk-UA"/>
              </w:rPr>
            </w:pPr>
            <w:r>
              <w:rPr>
                <w:rFonts w:ascii="Times New Roman" w:hAnsi="Times New Roman"/>
                <w:color w:val="000000"/>
                <w:sz w:val="22"/>
                <w:szCs w:val="22"/>
                <w:lang w:val="uk-UA"/>
              </w:rPr>
              <w:t>1</w:t>
            </w:r>
          </w:p>
        </w:tc>
        <w:tc>
          <w:tcPr>
            <w:tcW w:w="1559" w:type="dxa"/>
            <w:tcBorders>
              <w:top w:val="single" w:sz="4" w:space="0" w:color="auto"/>
              <w:left w:val="single" w:sz="4" w:space="0" w:color="auto"/>
              <w:bottom w:val="single" w:sz="4" w:space="0" w:color="auto"/>
              <w:right w:val="single" w:sz="4" w:space="0" w:color="auto"/>
            </w:tcBorders>
          </w:tcPr>
          <w:p w14:paraId="32DA0213" w14:textId="2396ABB5" w:rsidR="00F168A1" w:rsidRPr="002E5E5E" w:rsidRDefault="0087468E" w:rsidP="002E5E5E">
            <w:pPr>
              <w:jc w:val="center"/>
              <w:rPr>
                <w:rFonts w:ascii="Times New Roman" w:hAnsi="Times New Roman"/>
                <w:color w:val="000000"/>
                <w:sz w:val="22"/>
                <w:szCs w:val="22"/>
                <w:lang w:val="uk-UA"/>
              </w:rPr>
            </w:pPr>
            <w:r>
              <w:rPr>
                <w:rFonts w:ascii="Times New Roman" w:hAnsi="Times New Roman"/>
                <w:color w:val="000000"/>
                <w:sz w:val="22"/>
                <w:szCs w:val="22"/>
                <w:lang w:val="uk-UA"/>
              </w:rPr>
              <w:t>-</w:t>
            </w:r>
          </w:p>
        </w:tc>
        <w:tc>
          <w:tcPr>
            <w:tcW w:w="1560" w:type="dxa"/>
            <w:tcBorders>
              <w:top w:val="single" w:sz="4" w:space="0" w:color="auto"/>
              <w:left w:val="single" w:sz="4" w:space="0" w:color="auto"/>
              <w:bottom w:val="single" w:sz="4" w:space="0" w:color="auto"/>
              <w:right w:val="single" w:sz="4" w:space="0" w:color="auto"/>
            </w:tcBorders>
          </w:tcPr>
          <w:p w14:paraId="708E653F" w14:textId="66460EDA" w:rsidR="00F168A1" w:rsidRPr="002E5E5E" w:rsidRDefault="0087468E" w:rsidP="002E5E5E">
            <w:pPr>
              <w:jc w:val="center"/>
              <w:rPr>
                <w:rFonts w:ascii="Times New Roman" w:hAnsi="Times New Roman"/>
                <w:color w:val="000000"/>
                <w:sz w:val="22"/>
                <w:szCs w:val="22"/>
                <w:lang w:val="uk-UA"/>
              </w:rPr>
            </w:pPr>
            <w:r>
              <w:rPr>
                <w:rFonts w:ascii="Times New Roman" w:hAnsi="Times New Roman"/>
                <w:color w:val="000000"/>
                <w:sz w:val="22"/>
                <w:szCs w:val="22"/>
                <w:lang w:val="uk-UA"/>
              </w:rPr>
              <w:t>-</w:t>
            </w:r>
          </w:p>
        </w:tc>
      </w:tr>
      <w:tr w:rsidR="002E5E5E" w:rsidRPr="002E5E5E" w14:paraId="1E08DA34" w14:textId="7501401A" w:rsidTr="00707F79">
        <w:tc>
          <w:tcPr>
            <w:tcW w:w="10349" w:type="dxa"/>
            <w:gridSpan w:val="7"/>
            <w:tcBorders>
              <w:top w:val="single" w:sz="4" w:space="0" w:color="auto"/>
              <w:left w:val="single" w:sz="4" w:space="0" w:color="auto"/>
              <w:bottom w:val="single" w:sz="4" w:space="0" w:color="auto"/>
              <w:right w:val="single" w:sz="4" w:space="0" w:color="auto"/>
            </w:tcBorders>
            <w:vAlign w:val="center"/>
            <w:hideMark/>
          </w:tcPr>
          <w:p w14:paraId="4C052C8A" w14:textId="288C3F69" w:rsidR="002E5E5E" w:rsidRPr="002E5E5E" w:rsidRDefault="002E5E5E" w:rsidP="002E5E5E">
            <w:pPr>
              <w:jc w:val="center"/>
              <w:rPr>
                <w:rFonts w:ascii="Times New Roman" w:hAnsi="Times New Roman"/>
                <w:color w:val="000000"/>
                <w:sz w:val="22"/>
                <w:szCs w:val="22"/>
              </w:rPr>
            </w:pPr>
            <w:r w:rsidRPr="002E5E5E">
              <w:rPr>
                <w:rFonts w:ascii="Times New Roman" w:hAnsi="Times New Roman"/>
                <w:color w:val="000000"/>
                <w:sz w:val="22"/>
                <w:szCs w:val="22"/>
              </w:rPr>
              <w:t>ІІІ. Показники ефективності</w:t>
            </w:r>
          </w:p>
        </w:tc>
      </w:tr>
      <w:tr w:rsidR="002E5E5E" w:rsidRPr="002E5E5E" w14:paraId="2D1A0D48" w14:textId="1D222894" w:rsidTr="00EF0DE7">
        <w:tc>
          <w:tcPr>
            <w:tcW w:w="506" w:type="dxa"/>
            <w:tcBorders>
              <w:top w:val="single" w:sz="4" w:space="0" w:color="auto"/>
              <w:left w:val="single" w:sz="4" w:space="0" w:color="auto"/>
              <w:bottom w:val="single" w:sz="4" w:space="0" w:color="auto"/>
              <w:right w:val="single" w:sz="4" w:space="0" w:color="auto"/>
            </w:tcBorders>
            <w:hideMark/>
          </w:tcPr>
          <w:p w14:paraId="54A7C798" w14:textId="77777777" w:rsidR="002E5E5E" w:rsidRPr="002E5E5E" w:rsidRDefault="002E5E5E" w:rsidP="002E5E5E">
            <w:pPr>
              <w:rPr>
                <w:rFonts w:ascii="Times New Roman" w:hAnsi="Times New Roman"/>
                <w:color w:val="000000"/>
                <w:sz w:val="22"/>
                <w:szCs w:val="22"/>
              </w:rPr>
            </w:pPr>
            <w:r w:rsidRPr="002E5E5E">
              <w:rPr>
                <w:rFonts w:ascii="Times New Roman" w:hAnsi="Times New Roman"/>
                <w:color w:val="000000"/>
                <w:sz w:val="22"/>
                <w:szCs w:val="22"/>
              </w:rPr>
              <w:t>1</w:t>
            </w:r>
          </w:p>
        </w:tc>
        <w:tc>
          <w:tcPr>
            <w:tcW w:w="2047" w:type="dxa"/>
            <w:tcBorders>
              <w:top w:val="single" w:sz="4" w:space="0" w:color="auto"/>
              <w:left w:val="single" w:sz="4" w:space="0" w:color="auto"/>
              <w:bottom w:val="single" w:sz="4" w:space="0" w:color="auto"/>
              <w:right w:val="single" w:sz="4" w:space="0" w:color="auto"/>
            </w:tcBorders>
          </w:tcPr>
          <w:p w14:paraId="43A0EFBB" w14:textId="70983242" w:rsidR="002E5E5E" w:rsidRPr="002E5E5E" w:rsidRDefault="002E5E5E" w:rsidP="002E5E5E">
            <w:pPr>
              <w:jc w:val="center"/>
              <w:rPr>
                <w:rFonts w:ascii="Times New Roman" w:hAnsi="Times New Roman"/>
                <w:color w:val="000000"/>
                <w:sz w:val="22"/>
                <w:szCs w:val="22"/>
              </w:rPr>
            </w:pPr>
            <w:r w:rsidRPr="002E5E5E">
              <w:rPr>
                <w:rFonts w:ascii="Times New Roman" w:hAnsi="Times New Roman"/>
                <w:color w:val="000000"/>
                <w:sz w:val="22"/>
                <w:szCs w:val="22"/>
                <w:lang w:val="uk-UA"/>
              </w:rPr>
              <w:t xml:space="preserve">Забезпечення стійкості </w:t>
            </w:r>
            <w:r w:rsidRPr="002E5E5E">
              <w:rPr>
                <w:rFonts w:ascii="Times New Roman" w:hAnsi="Times New Roman"/>
                <w:color w:val="000000" w:themeColor="text1"/>
                <w:sz w:val="22"/>
                <w:szCs w:val="22"/>
                <w:lang w:val="ru-RU"/>
              </w:rPr>
              <w:t xml:space="preserve">до </w:t>
            </w:r>
            <w:proofErr w:type="spellStart"/>
            <w:r w:rsidRPr="002E5E5E">
              <w:rPr>
                <w:rFonts w:ascii="Times New Roman" w:hAnsi="Times New Roman"/>
                <w:color w:val="000000" w:themeColor="text1"/>
                <w:sz w:val="22"/>
                <w:szCs w:val="22"/>
                <w:lang w:val="ru-RU"/>
              </w:rPr>
              <w:t>можливих</w:t>
            </w:r>
            <w:proofErr w:type="spellEnd"/>
            <w:r w:rsidRPr="002E5E5E">
              <w:rPr>
                <w:rFonts w:ascii="Times New Roman" w:hAnsi="Times New Roman"/>
                <w:color w:val="000000" w:themeColor="text1"/>
                <w:sz w:val="22"/>
                <w:szCs w:val="22"/>
                <w:lang w:val="ru-RU"/>
              </w:rPr>
              <w:t xml:space="preserve"> </w:t>
            </w:r>
            <w:proofErr w:type="spellStart"/>
            <w:r w:rsidRPr="002E5E5E">
              <w:rPr>
                <w:rFonts w:ascii="Times New Roman" w:hAnsi="Times New Roman"/>
                <w:color w:val="000000" w:themeColor="text1"/>
                <w:sz w:val="22"/>
                <w:szCs w:val="22"/>
                <w:lang w:val="ru-RU"/>
              </w:rPr>
              <w:t>перебоїв</w:t>
            </w:r>
            <w:proofErr w:type="spellEnd"/>
            <w:r w:rsidRPr="002E5E5E">
              <w:rPr>
                <w:rFonts w:ascii="Times New Roman" w:hAnsi="Times New Roman"/>
                <w:color w:val="000000" w:themeColor="text1"/>
                <w:sz w:val="22"/>
                <w:szCs w:val="22"/>
                <w:lang w:val="ru-RU"/>
              </w:rPr>
              <w:t xml:space="preserve"> </w:t>
            </w:r>
            <w:proofErr w:type="spellStart"/>
            <w:r w:rsidRPr="002E5E5E">
              <w:rPr>
                <w:rFonts w:ascii="Times New Roman" w:hAnsi="Times New Roman"/>
                <w:color w:val="000000" w:themeColor="text1"/>
                <w:sz w:val="22"/>
                <w:szCs w:val="22"/>
                <w:lang w:val="ru-RU"/>
              </w:rPr>
              <w:t>зенергозабезпечення</w:t>
            </w:r>
            <w:proofErr w:type="spellEnd"/>
          </w:p>
        </w:tc>
        <w:tc>
          <w:tcPr>
            <w:tcW w:w="1559" w:type="dxa"/>
            <w:tcBorders>
              <w:top w:val="single" w:sz="4" w:space="0" w:color="auto"/>
              <w:left w:val="single" w:sz="4" w:space="0" w:color="auto"/>
              <w:bottom w:val="single" w:sz="4" w:space="0" w:color="auto"/>
              <w:right w:val="single" w:sz="4" w:space="0" w:color="auto"/>
            </w:tcBorders>
          </w:tcPr>
          <w:p w14:paraId="43203C4B" w14:textId="4C1D58F2" w:rsidR="002E5E5E" w:rsidRPr="002E5E5E" w:rsidRDefault="002E5E5E" w:rsidP="002E5E5E">
            <w:pPr>
              <w:ind w:left="-105" w:right="-110"/>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прогнозована потужність, кВт</w:t>
            </w:r>
          </w:p>
        </w:tc>
        <w:tc>
          <w:tcPr>
            <w:tcW w:w="1417" w:type="dxa"/>
            <w:tcBorders>
              <w:top w:val="single" w:sz="4" w:space="0" w:color="auto"/>
              <w:left w:val="single" w:sz="4" w:space="0" w:color="auto"/>
              <w:bottom w:val="single" w:sz="4" w:space="0" w:color="auto"/>
              <w:right w:val="single" w:sz="4" w:space="0" w:color="auto"/>
            </w:tcBorders>
          </w:tcPr>
          <w:p w14:paraId="4D12A7BD" w14:textId="77777777" w:rsidR="002E5E5E" w:rsidRPr="002E5E5E" w:rsidRDefault="002E5E5E" w:rsidP="002E5E5E">
            <w:pPr>
              <w:jc w:val="center"/>
              <w:rPr>
                <w:rFonts w:ascii="Times New Roman" w:hAnsi="Times New Roman"/>
                <w:color w:val="000000"/>
                <w:sz w:val="22"/>
                <w:szCs w:val="22"/>
                <w:lang w:val="uk-UA"/>
              </w:rPr>
            </w:pPr>
          </w:p>
          <w:p w14:paraId="46B5E9D4" w14:textId="427612D9" w:rsidR="002E5E5E" w:rsidRPr="002E5E5E" w:rsidRDefault="002E5E5E" w:rsidP="002E5E5E">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578</w:t>
            </w:r>
          </w:p>
        </w:tc>
        <w:tc>
          <w:tcPr>
            <w:tcW w:w="1701" w:type="dxa"/>
            <w:tcBorders>
              <w:top w:val="single" w:sz="4" w:space="0" w:color="auto"/>
              <w:left w:val="single" w:sz="4" w:space="0" w:color="auto"/>
              <w:bottom w:val="single" w:sz="4" w:space="0" w:color="auto"/>
              <w:right w:val="single" w:sz="4" w:space="0" w:color="auto"/>
            </w:tcBorders>
          </w:tcPr>
          <w:p w14:paraId="776A9CB8" w14:textId="77777777" w:rsidR="002E5E5E" w:rsidRPr="002E5E5E" w:rsidRDefault="002E5E5E" w:rsidP="002E5E5E">
            <w:pPr>
              <w:jc w:val="center"/>
              <w:rPr>
                <w:rFonts w:ascii="Times New Roman" w:hAnsi="Times New Roman"/>
                <w:color w:val="000000"/>
                <w:sz w:val="22"/>
                <w:szCs w:val="22"/>
              </w:rPr>
            </w:pPr>
          </w:p>
          <w:p w14:paraId="33CB2EE4" w14:textId="3142C256" w:rsidR="002E5E5E" w:rsidRPr="002E5E5E" w:rsidRDefault="002E5E5E" w:rsidP="002E5E5E">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1348</w:t>
            </w:r>
          </w:p>
          <w:p w14:paraId="4BD84906" w14:textId="20E04670" w:rsidR="002E5E5E" w:rsidRPr="002E5E5E" w:rsidRDefault="002E5E5E" w:rsidP="002E5E5E">
            <w:pPr>
              <w:jc w:val="center"/>
              <w:rPr>
                <w:rFonts w:ascii="Times New Roman" w:hAnsi="Times New Roman"/>
                <w:color w:val="000000"/>
                <w:sz w:val="22"/>
                <w:szCs w:val="22"/>
                <w:lang w:val="uk-UA"/>
              </w:rPr>
            </w:pPr>
          </w:p>
        </w:tc>
        <w:tc>
          <w:tcPr>
            <w:tcW w:w="1559" w:type="dxa"/>
            <w:tcBorders>
              <w:top w:val="single" w:sz="4" w:space="0" w:color="auto"/>
              <w:left w:val="single" w:sz="4" w:space="0" w:color="auto"/>
              <w:bottom w:val="single" w:sz="4" w:space="0" w:color="auto"/>
              <w:right w:val="single" w:sz="4" w:space="0" w:color="auto"/>
            </w:tcBorders>
          </w:tcPr>
          <w:p w14:paraId="5C16AEBE" w14:textId="77777777" w:rsidR="002E5E5E" w:rsidRPr="002E5E5E" w:rsidRDefault="002E5E5E" w:rsidP="002E5E5E">
            <w:pPr>
              <w:jc w:val="center"/>
              <w:rPr>
                <w:rFonts w:ascii="Times New Roman" w:hAnsi="Times New Roman"/>
                <w:color w:val="000000"/>
                <w:sz w:val="22"/>
                <w:szCs w:val="22"/>
                <w:lang w:val="uk-UA"/>
              </w:rPr>
            </w:pPr>
          </w:p>
          <w:p w14:paraId="598FD087" w14:textId="21E965D2" w:rsidR="002E5E5E" w:rsidRPr="002E5E5E" w:rsidRDefault="002E5E5E" w:rsidP="002E5E5E">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2000</w:t>
            </w:r>
          </w:p>
          <w:p w14:paraId="4F96F724" w14:textId="64AA72B8" w:rsidR="002E5E5E" w:rsidRPr="002E5E5E" w:rsidRDefault="002E5E5E" w:rsidP="002E5E5E">
            <w:pPr>
              <w:rPr>
                <w:rFonts w:ascii="Times New Roman" w:hAnsi="Times New Roman"/>
                <w:color w:val="000000"/>
                <w:sz w:val="22"/>
                <w:szCs w:val="22"/>
                <w:lang w:val="uk-UA"/>
              </w:rPr>
            </w:pPr>
          </w:p>
          <w:p w14:paraId="4376514F" w14:textId="56FAF3AE" w:rsidR="002E5E5E" w:rsidRPr="002E5E5E" w:rsidRDefault="002E5E5E" w:rsidP="002E5E5E">
            <w:pPr>
              <w:jc w:val="center"/>
              <w:rPr>
                <w:rFonts w:ascii="Times New Roman" w:hAnsi="Times New Roman"/>
                <w:color w:val="000000"/>
                <w:sz w:val="22"/>
                <w:szCs w:val="22"/>
                <w:lang w:val="uk-UA"/>
              </w:rPr>
            </w:pPr>
          </w:p>
        </w:tc>
        <w:tc>
          <w:tcPr>
            <w:tcW w:w="1560" w:type="dxa"/>
            <w:tcBorders>
              <w:top w:val="single" w:sz="4" w:space="0" w:color="auto"/>
              <w:left w:val="single" w:sz="4" w:space="0" w:color="auto"/>
              <w:bottom w:val="single" w:sz="4" w:space="0" w:color="auto"/>
              <w:right w:val="single" w:sz="4" w:space="0" w:color="auto"/>
            </w:tcBorders>
          </w:tcPr>
          <w:p w14:paraId="14A39423" w14:textId="77777777" w:rsidR="002E5E5E" w:rsidRPr="002E5E5E" w:rsidRDefault="002E5E5E" w:rsidP="002E5E5E">
            <w:pPr>
              <w:overflowPunct/>
              <w:autoSpaceDE/>
              <w:autoSpaceDN/>
              <w:adjustRightInd/>
              <w:rPr>
                <w:rFonts w:ascii="Times New Roman" w:hAnsi="Times New Roman"/>
                <w:color w:val="000000"/>
                <w:sz w:val="22"/>
                <w:szCs w:val="22"/>
                <w:lang w:val="uk-UA"/>
              </w:rPr>
            </w:pPr>
          </w:p>
          <w:p w14:paraId="427B70CF" w14:textId="22DBAFBB" w:rsidR="002E5E5E" w:rsidRPr="002E5E5E" w:rsidRDefault="002E5E5E" w:rsidP="002E5E5E">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3000</w:t>
            </w:r>
          </w:p>
        </w:tc>
      </w:tr>
      <w:tr w:rsidR="002E5E5E" w:rsidRPr="002E5E5E" w14:paraId="76865DE4" w14:textId="56751026" w:rsidTr="00D50BC2">
        <w:tc>
          <w:tcPr>
            <w:tcW w:w="10349" w:type="dxa"/>
            <w:gridSpan w:val="7"/>
            <w:tcBorders>
              <w:top w:val="single" w:sz="4" w:space="0" w:color="auto"/>
              <w:left w:val="single" w:sz="4" w:space="0" w:color="auto"/>
              <w:bottom w:val="single" w:sz="4" w:space="0" w:color="auto"/>
              <w:right w:val="single" w:sz="4" w:space="0" w:color="auto"/>
            </w:tcBorders>
            <w:hideMark/>
          </w:tcPr>
          <w:p w14:paraId="63F9720C" w14:textId="506370A8" w:rsidR="002E5E5E" w:rsidRPr="002E5E5E" w:rsidRDefault="002E5E5E" w:rsidP="002E5E5E">
            <w:pPr>
              <w:jc w:val="center"/>
              <w:rPr>
                <w:rFonts w:ascii="Times New Roman" w:hAnsi="Times New Roman"/>
                <w:color w:val="000000"/>
                <w:sz w:val="22"/>
                <w:szCs w:val="22"/>
              </w:rPr>
            </w:pPr>
            <w:r w:rsidRPr="002E5E5E">
              <w:rPr>
                <w:rFonts w:ascii="Times New Roman" w:hAnsi="Times New Roman"/>
                <w:color w:val="000000"/>
                <w:sz w:val="22"/>
                <w:szCs w:val="22"/>
              </w:rPr>
              <w:t>IV. Показники якості</w:t>
            </w:r>
          </w:p>
        </w:tc>
      </w:tr>
      <w:tr w:rsidR="002E5E5E" w:rsidRPr="002E5E5E" w14:paraId="781E56FB" w14:textId="57D8DE8A" w:rsidTr="00EF0DE7">
        <w:tc>
          <w:tcPr>
            <w:tcW w:w="506" w:type="dxa"/>
            <w:tcBorders>
              <w:top w:val="single" w:sz="4" w:space="0" w:color="auto"/>
              <w:left w:val="single" w:sz="4" w:space="0" w:color="auto"/>
              <w:bottom w:val="single" w:sz="4" w:space="0" w:color="auto"/>
              <w:right w:val="single" w:sz="4" w:space="0" w:color="auto"/>
            </w:tcBorders>
            <w:hideMark/>
          </w:tcPr>
          <w:p w14:paraId="1BCCF41C" w14:textId="77777777" w:rsidR="002E5E5E" w:rsidRPr="002E5E5E" w:rsidRDefault="002E5E5E" w:rsidP="002E5E5E">
            <w:pPr>
              <w:rPr>
                <w:rFonts w:ascii="Times New Roman" w:hAnsi="Times New Roman"/>
                <w:color w:val="000000"/>
                <w:sz w:val="22"/>
                <w:szCs w:val="22"/>
              </w:rPr>
            </w:pPr>
            <w:r w:rsidRPr="002E5E5E">
              <w:rPr>
                <w:rFonts w:ascii="Times New Roman" w:hAnsi="Times New Roman"/>
                <w:color w:val="000000"/>
                <w:sz w:val="22"/>
                <w:szCs w:val="22"/>
              </w:rPr>
              <w:t>1</w:t>
            </w:r>
          </w:p>
        </w:tc>
        <w:tc>
          <w:tcPr>
            <w:tcW w:w="2047" w:type="dxa"/>
            <w:tcBorders>
              <w:top w:val="single" w:sz="4" w:space="0" w:color="auto"/>
              <w:left w:val="single" w:sz="4" w:space="0" w:color="auto"/>
              <w:bottom w:val="single" w:sz="4" w:space="0" w:color="auto"/>
              <w:right w:val="single" w:sz="4" w:space="0" w:color="auto"/>
            </w:tcBorders>
          </w:tcPr>
          <w:p w14:paraId="20BD8873" w14:textId="3BE0A688" w:rsidR="002E5E5E" w:rsidRPr="002E5E5E" w:rsidRDefault="002E5E5E" w:rsidP="002E5E5E">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 xml:space="preserve">Забезпечення послугою </w:t>
            </w:r>
            <w:r>
              <w:rPr>
                <w:rFonts w:ascii="Times New Roman" w:hAnsi="Times New Roman"/>
                <w:color w:val="000000"/>
                <w:sz w:val="22"/>
                <w:szCs w:val="22"/>
                <w:lang w:val="uk-UA"/>
              </w:rPr>
              <w:t xml:space="preserve">тепло-, </w:t>
            </w:r>
            <w:r w:rsidRPr="002E5E5E">
              <w:rPr>
                <w:rFonts w:ascii="Times New Roman" w:hAnsi="Times New Roman"/>
                <w:color w:val="000000"/>
                <w:sz w:val="22"/>
                <w:szCs w:val="22"/>
                <w:lang w:val="uk-UA"/>
              </w:rPr>
              <w:t xml:space="preserve">водопостачання та водовідведення всіх категорій споживачів громади </w:t>
            </w:r>
          </w:p>
        </w:tc>
        <w:tc>
          <w:tcPr>
            <w:tcW w:w="1559" w:type="dxa"/>
            <w:tcBorders>
              <w:top w:val="single" w:sz="4" w:space="0" w:color="auto"/>
              <w:left w:val="single" w:sz="4" w:space="0" w:color="auto"/>
              <w:bottom w:val="single" w:sz="4" w:space="0" w:color="auto"/>
              <w:right w:val="single" w:sz="4" w:space="0" w:color="auto"/>
            </w:tcBorders>
          </w:tcPr>
          <w:p w14:paraId="0D62D2BE" w14:textId="77777777" w:rsidR="002E5E5E" w:rsidRPr="002E5E5E" w:rsidRDefault="002E5E5E" w:rsidP="002E5E5E">
            <w:pPr>
              <w:jc w:val="center"/>
              <w:rPr>
                <w:rFonts w:ascii="Times New Roman" w:hAnsi="Times New Roman"/>
                <w:color w:val="000000"/>
                <w:sz w:val="22"/>
                <w:szCs w:val="22"/>
              </w:rPr>
            </w:pPr>
            <w:r w:rsidRPr="002E5E5E">
              <w:rPr>
                <w:rFonts w:ascii="Times New Roman" w:hAnsi="Times New Roman"/>
                <w:color w:val="000000"/>
                <w:sz w:val="22"/>
                <w:szCs w:val="22"/>
              </w:rPr>
              <w:t xml:space="preserve">к-ть </w:t>
            </w:r>
          </w:p>
          <w:p w14:paraId="05B88FF7" w14:textId="6B72FAEB" w:rsidR="002E5E5E" w:rsidRPr="002E5E5E" w:rsidRDefault="002E5E5E" w:rsidP="002E5E5E">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абонентів</w:t>
            </w:r>
          </w:p>
        </w:tc>
        <w:tc>
          <w:tcPr>
            <w:tcW w:w="1417" w:type="dxa"/>
            <w:tcBorders>
              <w:top w:val="single" w:sz="4" w:space="0" w:color="auto"/>
              <w:left w:val="single" w:sz="4" w:space="0" w:color="auto"/>
              <w:bottom w:val="single" w:sz="4" w:space="0" w:color="auto"/>
              <w:right w:val="single" w:sz="4" w:space="0" w:color="auto"/>
            </w:tcBorders>
          </w:tcPr>
          <w:p w14:paraId="6D5E7088" w14:textId="77777777" w:rsidR="002E5E5E" w:rsidRPr="002E5E5E" w:rsidRDefault="002E5E5E" w:rsidP="002E5E5E">
            <w:pPr>
              <w:jc w:val="center"/>
              <w:rPr>
                <w:rFonts w:ascii="Times New Roman" w:hAnsi="Times New Roman"/>
                <w:color w:val="000000"/>
                <w:sz w:val="22"/>
                <w:szCs w:val="22"/>
                <w:lang w:val="uk-UA"/>
              </w:rPr>
            </w:pPr>
          </w:p>
          <w:p w14:paraId="10E2720B" w14:textId="396194AD" w:rsidR="002E5E5E" w:rsidRPr="002E5E5E" w:rsidRDefault="002E5E5E" w:rsidP="002E5E5E">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 20 000</w:t>
            </w:r>
          </w:p>
          <w:p w14:paraId="1477989A" w14:textId="1CEA0C2A" w:rsidR="002E5E5E" w:rsidRPr="002E5E5E" w:rsidRDefault="002E5E5E" w:rsidP="002E5E5E">
            <w:pPr>
              <w:jc w:val="center"/>
              <w:rPr>
                <w:rFonts w:ascii="Times New Roman" w:hAnsi="Times New Roman"/>
                <w:color w:val="000000"/>
                <w:sz w:val="22"/>
                <w:szCs w:val="22"/>
              </w:rPr>
            </w:pPr>
          </w:p>
        </w:tc>
        <w:tc>
          <w:tcPr>
            <w:tcW w:w="1701" w:type="dxa"/>
            <w:tcBorders>
              <w:top w:val="single" w:sz="4" w:space="0" w:color="auto"/>
              <w:left w:val="single" w:sz="4" w:space="0" w:color="auto"/>
              <w:bottom w:val="single" w:sz="4" w:space="0" w:color="auto"/>
              <w:right w:val="single" w:sz="4" w:space="0" w:color="auto"/>
            </w:tcBorders>
          </w:tcPr>
          <w:p w14:paraId="594E0744" w14:textId="77777777" w:rsidR="002E5E5E" w:rsidRPr="002E5E5E" w:rsidRDefault="002E5E5E" w:rsidP="002E5E5E">
            <w:pPr>
              <w:jc w:val="center"/>
              <w:rPr>
                <w:rFonts w:ascii="Times New Roman" w:hAnsi="Times New Roman"/>
                <w:color w:val="000000"/>
                <w:sz w:val="22"/>
                <w:szCs w:val="22"/>
              </w:rPr>
            </w:pPr>
          </w:p>
          <w:p w14:paraId="20DEC1C5" w14:textId="0B383758" w:rsidR="002E5E5E" w:rsidRPr="002E5E5E" w:rsidRDefault="002E5E5E" w:rsidP="002E5E5E">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 23 000</w:t>
            </w:r>
          </w:p>
          <w:p w14:paraId="53F43E6E" w14:textId="77777777" w:rsidR="002E5E5E" w:rsidRPr="002E5E5E" w:rsidRDefault="002E5E5E" w:rsidP="002E5E5E">
            <w:pPr>
              <w:jc w:val="center"/>
              <w:rPr>
                <w:rFonts w:ascii="Times New Roman" w:hAnsi="Times New Roman"/>
                <w:color w:val="000000"/>
                <w:sz w:val="22"/>
                <w:szCs w:val="22"/>
                <w:lang w:val="uk-UA"/>
              </w:rPr>
            </w:pPr>
          </w:p>
          <w:p w14:paraId="4B260351" w14:textId="59E16F56" w:rsidR="002E5E5E" w:rsidRPr="002E5E5E" w:rsidRDefault="002E5E5E" w:rsidP="002E5E5E">
            <w:pPr>
              <w:jc w:val="center"/>
              <w:rPr>
                <w:rFonts w:ascii="Times New Roman" w:hAnsi="Times New Roman"/>
                <w:color w:val="000000"/>
                <w:sz w:val="22"/>
                <w:szCs w:val="22"/>
              </w:rPr>
            </w:pPr>
          </w:p>
        </w:tc>
        <w:tc>
          <w:tcPr>
            <w:tcW w:w="1559" w:type="dxa"/>
            <w:tcBorders>
              <w:top w:val="single" w:sz="4" w:space="0" w:color="auto"/>
              <w:left w:val="single" w:sz="4" w:space="0" w:color="auto"/>
              <w:bottom w:val="single" w:sz="4" w:space="0" w:color="auto"/>
              <w:right w:val="single" w:sz="4" w:space="0" w:color="auto"/>
            </w:tcBorders>
          </w:tcPr>
          <w:p w14:paraId="2A0BCE38" w14:textId="77777777" w:rsidR="002E5E5E" w:rsidRPr="002E5E5E" w:rsidRDefault="002E5E5E" w:rsidP="002E5E5E">
            <w:pPr>
              <w:jc w:val="center"/>
              <w:rPr>
                <w:rFonts w:ascii="Times New Roman" w:hAnsi="Times New Roman"/>
                <w:color w:val="000000"/>
                <w:sz w:val="22"/>
                <w:szCs w:val="22"/>
                <w:lang w:val="uk-UA"/>
              </w:rPr>
            </w:pPr>
          </w:p>
          <w:p w14:paraId="09664DBF" w14:textId="72C8F9A3" w:rsidR="002E5E5E" w:rsidRPr="002E5E5E" w:rsidRDefault="002E5E5E" w:rsidP="002E5E5E">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 25 000</w:t>
            </w:r>
          </w:p>
          <w:p w14:paraId="02D91D97" w14:textId="77777777" w:rsidR="002E5E5E" w:rsidRPr="002E5E5E" w:rsidRDefault="002E5E5E" w:rsidP="002E5E5E">
            <w:pPr>
              <w:rPr>
                <w:rFonts w:ascii="Times New Roman" w:hAnsi="Times New Roman"/>
                <w:color w:val="000000"/>
                <w:sz w:val="22"/>
                <w:szCs w:val="22"/>
                <w:lang w:val="uk-UA"/>
              </w:rPr>
            </w:pPr>
          </w:p>
          <w:p w14:paraId="0C5A1D2F" w14:textId="38792C68" w:rsidR="002E5E5E" w:rsidRPr="002E5E5E" w:rsidRDefault="002E5E5E" w:rsidP="002E5E5E">
            <w:pPr>
              <w:jc w:val="center"/>
              <w:rPr>
                <w:rFonts w:ascii="Times New Roman" w:hAnsi="Times New Roman"/>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14:paraId="28AA6EB7" w14:textId="77777777" w:rsidR="002E5E5E" w:rsidRPr="002E5E5E" w:rsidRDefault="002E5E5E" w:rsidP="002E5E5E">
            <w:pPr>
              <w:overflowPunct/>
              <w:autoSpaceDE/>
              <w:autoSpaceDN/>
              <w:adjustRightInd/>
              <w:rPr>
                <w:rFonts w:ascii="Times New Roman" w:hAnsi="Times New Roman"/>
                <w:color w:val="000000"/>
                <w:sz w:val="22"/>
                <w:szCs w:val="22"/>
              </w:rPr>
            </w:pPr>
          </w:p>
          <w:p w14:paraId="35DE352A" w14:textId="716664F1" w:rsidR="002E5E5E" w:rsidRPr="002E5E5E" w:rsidRDefault="002E5E5E" w:rsidP="002E5E5E">
            <w:pPr>
              <w:jc w:val="center"/>
              <w:rPr>
                <w:rFonts w:ascii="Times New Roman" w:hAnsi="Times New Roman"/>
                <w:color w:val="000000"/>
                <w:sz w:val="22"/>
                <w:szCs w:val="22"/>
              </w:rPr>
            </w:pPr>
            <w:r w:rsidRPr="002E5E5E">
              <w:rPr>
                <w:rFonts w:ascii="Times New Roman" w:hAnsi="Times New Roman"/>
                <w:color w:val="000000"/>
                <w:sz w:val="22"/>
                <w:szCs w:val="22"/>
                <w:lang w:val="uk-UA"/>
              </w:rPr>
              <w:t>≈ 27 000</w:t>
            </w:r>
          </w:p>
        </w:tc>
      </w:tr>
    </w:tbl>
    <w:p w14:paraId="243B35E3" w14:textId="77777777" w:rsidR="00BD5677" w:rsidRPr="001968F3" w:rsidRDefault="00BD5677" w:rsidP="00CC2302">
      <w:pPr>
        <w:pStyle w:val="Style3"/>
        <w:widowControl/>
        <w:spacing w:line="276" w:lineRule="auto"/>
        <w:ind w:firstLine="0"/>
        <w:contextualSpacing/>
        <w:rPr>
          <w:rStyle w:val="FontStyle13"/>
          <w:sz w:val="28"/>
          <w:szCs w:val="28"/>
          <w:lang w:eastAsia="uk-UA"/>
        </w:rPr>
      </w:pPr>
    </w:p>
    <w:p w14:paraId="0E9C4201" w14:textId="519218AC" w:rsidR="004E163B" w:rsidRDefault="004E163B" w:rsidP="009F0572">
      <w:pPr>
        <w:pStyle w:val="Style3"/>
        <w:widowControl/>
        <w:spacing w:line="252" w:lineRule="auto"/>
        <w:ind w:firstLine="0"/>
        <w:contextualSpacing/>
        <w:jc w:val="center"/>
        <w:rPr>
          <w:rStyle w:val="FontStyle13"/>
          <w:sz w:val="28"/>
          <w:szCs w:val="28"/>
          <w:lang w:eastAsia="uk-UA"/>
        </w:rPr>
      </w:pPr>
      <w:r w:rsidRPr="001968F3">
        <w:rPr>
          <w:rStyle w:val="FontStyle13"/>
          <w:sz w:val="28"/>
          <w:szCs w:val="28"/>
          <w:lang w:eastAsia="uk-UA"/>
        </w:rPr>
        <w:t xml:space="preserve">5. </w:t>
      </w:r>
      <w:r w:rsidR="00036C57" w:rsidRPr="001968F3">
        <w:rPr>
          <w:rStyle w:val="FontStyle13"/>
          <w:sz w:val="28"/>
          <w:szCs w:val="28"/>
          <w:lang w:eastAsia="uk-UA"/>
        </w:rPr>
        <w:t>ОЧІКУВАНІ РЕЗУЛЬТАТИ ВИКОНАННЯ ПРОГРАМИ</w:t>
      </w:r>
    </w:p>
    <w:p w14:paraId="6BB86687" w14:textId="77777777" w:rsidR="00DC453D" w:rsidRPr="001968F3" w:rsidRDefault="00DC453D" w:rsidP="009F0572">
      <w:pPr>
        <w:pStyle w:val="Style3"/>
        <w:widowControl/>
        <w:spacing w:line="252" w:lineRule="auto"/>
        <w:ind w:firstLine="0"/>
        <w:contextualSpacing/>
        <w:jc w:val="center"/>
        <w:rPr>
          <w:rStyle w:val="FontStyle13"/>
          <w:sz w:val="28"/>
          <w:szCs w:val="28"/>
          <w:lang w:eastAsia="uk-UA"/>
        </w:rPr>
      </w:pPr>
    </w:p>
    <w:p w14:paraId="28DDE55A" w14:textId="4D6D898E" w:rsidR="00C33D39" w:rsidRPr="00F11C8C" w:rsidRDefault="001968F3" w:rsidP="009F0572">
      <w:pPr>
        <w:shd w:val="clear" w:color="auto" w:fill="FFFFFF"/>
        <w:spacing w:line="252" w:lineRule="auto"/>
        <w:ind w:firstLine="709"/>
        <w:jc w:val="both"/>
        <w:rPr>
          <w:rFonts w:ascii="Times New Roman" w:hAnsi="Times New Roman"/>
          <w:color w:val="000000" w:themeColor="text1"/>
          <w:szCs w:val="28"/>
          <w:lang w:val="uk-UA"/>
        </w:rPr>
      </w:pPr>
      <w:proofErr w:type="spellStart"/>
      <w:r w:rsidRPr="001968F3">
        <w:rPr>
          <w:rFonts w:ascii="Times New Roman" w:hAnsi="Times New Roman"/>
          <w:szCs w:val="28"/>
          <w:lang w:val="uk-UA"/>
        </w:rPr>
        <w:t>Реалізаціія</w:t>
      </w:r>
      <w:proofErr w:type="spellEnd"/>
      <w:r w:rsidRPr="001968F3">
        <w:rPr>
          <w:rFonts w:ascii="Times New Roman" w:hAnsi="Times New Roman"/>
          <w:szCs w:val="28"/>
          <w:lang w:val="uk-UA"/>
        </w:rPr>
        <w:t xml:space="preserve"> заходів Програми </w:t>
      </w:r>
      <w:r w:rsidR="00BD5677" w:rsidRPr="00BD5677">
        <w:rPr>
          <w:rFonts w:ascii="Times New Roman" w:hAnsi="Times New Roman"/>
          <w:color w:val="000000"/>
          <w:szCs w:val="28"/>
          <w:shd w:val="clear" w:color="auto" w:fill="FFFFFF"/>
        </w:rPr>
        <w:t xml:space="preserve">дозволить </w:t>
      </w:r>
      <w:r w:rsidR="00C33D39" w:rsidRPr="00F11C8C">
        <w:rPr>
          <w:rFonts w:ascii="Times New Roman" w:hAnsi="Times New Roman"/>
          <w:color w:val="000000" w:themeColor="text1"/>
          <w:szCs w:val="28"/>
          <w:lang w:val="uk-UA"/>
        </w:rPr>
        <w:t xml:space="preserve">забезпечити стабільну роботу </w:t>
      </w:r>
      <w:r w:rsidR="009130FF" w:rsidRPr="00F11C8C">
        <w:rPr>
          <w:rFonts w:ascii="Times New Roman" w:hAnsi="Times New Roman"/>
          <w:color w:val="000000" w:themeColor="text1"/>
          <w:szCs w:val="28"/>
          <w:lang w:val="uk-UA"/>
        </w:rPr>
        <w:t>об’</w:t>
      </w:r>
      <w:r w:rsidR="009130FF">
        <w:rPr>
          <w:rFonts w:ascii="Times New Roman" w:hAnsi="Times New Roman"/>
          <w:color w:val="000000" w:themeColor="text1"/>
          <w:szCs w:val="28"/>
          <w:lang w:val="uk-UA"/>
        </w:rPr>
        <w:t xml:space="preserve">єктів критичної інфраструктури та життєзабезпечення </w:t>
      </w:r>
      <w:r w:rsidR="00C33D39" w:rsidRPr="001968F3">
        <w:rPr>
          <w:rFonts w:ascii="Times New Roman" w:hAnsi="Times New Roman"/>
          <w:color w:val="000000"/>
          <w:szCs w:val="28"/>
        </w:rPr>
        <w:t xml:space="preserve">Бучанської міської територіальної громади </w:t>
      </w:r>
      <w:r w:rsidR="00C33D39">
        <w:rPr>
          <w:rFonts w:ascii="Times New Roman" w:hAnsi="Times New Roman"/>
          <w:color w:val="000000"/>
          <w:szCs w:val="28"/>
          <w:lang w:val="uk-UA"/>
        </w:rPr>
        <w:t xml:space="preserve">та стійкість </w:t>
      </w:r>
      <w:r w:rsidR="00C33D39" w:rsidRPr="00F11C8C">
        <w:rPr>
          <w:rFonts w:ascii="Times New Roman" w:hAnsi="Times New Roman"/>
          <w:color w:val="000000" w:themeColor="text1"/>
          <w:szCs w:val="28"/>
          <w:lang w:val="uk-UA"/>
        </w:rPr>
        <w:t>до можливих перебоїв з енергозабезпеченням.</w:t>
      </w:r>
    </w:p>
    <w:p w14:paraId="1CC3C6D8" w14:textId="5889A5C7" w:rsidR="00C33D39" w:rsidRPr="001968F3" w:rsidRDefault="00C33D39" w:rsidP="009F0572">
      <w:pPr>
        <w:shd w:val="clear" w:color="auto" w:fill="FFFFFF"/>
        <w:spacing w:line="252" w:lineRule="auto"/>
        <w:ind w:firstLine="709"/>
        <w:jc w:val="both"/>
        <w:rPr>
          <w:rFonts w:ascii="Times New Roman" w:hAnsi="Times New Roman"/>
          <w:color w:val="000000" w:themeColor="text1"/>
          <w:szCs w:val="28"/>
          <w:lang w:val="ru-RU"/>
        </w:rPr>
      </w:pPr>
      <w:proofErr w:type="spellStart"/>
      <w:r>
        <w:rPr>
          <w:rFonts w:ascii="Times New Roman" w:hAnsi="Times New Roman"/>
          <w:color w:val="000000" w:themeColor="text1"/>
          <w:szCs w:val="28"/>
          <w:lang w:val="ru-RU"/>
        </w:rPr>
        <w:lastRenderedPageBreak/>
        <w:t>Сприятиме</w:t>
      </w:r>
      <w:proofErr w:type="spellEnd"/>
      <w:r w:rsidRPr="001968F3">
        <w:rPr>
          <w:rFonts w:ascii="Times New Roman" w:hAnsi="Times New Roman"/>
          <w:color w:val="000000" w:themeColor="text1"/>
          <w:szCs w:val="28"/>
          <w:lang w:val="ru-RU"/>
        </w:rPr>
        <w:t xml:space="preserve"> </w:t>
      </w:r>
      <w:proofErr w:type="spellStart"/>
      <w:r w:rsidRPr="001968F3">
        <w:rPr>
          <w:rFonts w:ascii="Times New Roman" w:hAnsi="Times New Roman"/>
          <w:color w:val="000000" w:themeColor="text1"/>
          <w:szCs w:val="28"/>
          <w:lang w:val="ru-RU"/>
        </w:rPr>
        <w:t>використанн</w:t>
      </w:r>
      <w:r>
        <w:rPr>
          <w:rFonts w:ascii="Times New Roman" w:hAnsi="Times New Roman"/>
          <w:color w:val="000000" w:themeColor="text1"/>
          <w:szCs w:val="28"/>
          <w:lang w:val="ru-RU"/>
        </w:rPr>
        <w:t>ю</w:t>
      </w:r>
      <w:proofErr w:type="spellEnd"/>
      <w:r w:rsidRPr="001968F3">
        <w:rPr>
          <w:rFonts w:ascii="Times New Roman" w:hAnsi="Times New Roman"/>
          <w:color w:val="000000" w:themeColor="text1"/>
          <w:szCs w:val="28"/>
          <w:lang w:val="ru-RU"/>
        </w:rPr>
        <w:t xml:space="preserve"> </w:t>
      </w:r>
      <w:proofErr w:type="spellStart"/>
      <w:r w:rsidRPr="001968F3">
        <w:rPr>
          <w:rFonts w:ascii="Times New Roman" w:hAnsi="Times New Roman"/>
          <w:color w:val="000000" w:themeColor="text1"/>
          <w:szCs w:val="28"/>
          <w:lang w:val="ru-RU"/>
        </w:rPr>
        <w:t>резервних</w:t>
      </w:r>
      <w:proofErr w:type="spellEnd"/>
      <w:r w:rsidRPr="001968F3">
        <w:rPr>
          <w:rFonts w:ascii="Times New Roman" w:hAnsi="Times New Roman"/>
          <w:color w:val="000000" w:themeColor="text1"/>
          <w:szCs w:val="28"/>
          <w:lang w:val="ru-RU"/>
        </w:rPr>
        <w:t xml:space="preserve"> </w:t>
      </w:r>
      <w:proofErr w:type="spellStart"/>
      <w:r w:rsidRPr="001968F3">
        <w:rPr>
          <w:rFonts w:ascii="Times New Roman" w:hAnsi="Times New Roman"/>
          <w:color w:val="000000" w:themeColor="text1"/>
          <w:szCs w:val="28"/>
          <w:lang w:val="ru-RU"/>
        </w:rPr>
        <w:t>видів</w:t>
      </w:r>
      <w:proofErr w:type="spellEnd"/>
      <w:r w:rsidRPr="001968F3">
        <w:rPr>
          <w:rFonts w:ascii="Times New Roman" w:hAnsi="Times New Roman"/>
          <w:color w:val="000000" w:themeColor="text1"/>
          <w:szCs w:val="28"/>
          <w:lang w:val="ru-RU"/>
        </w:rPr>
        <w:t xml:space="preserve"> </w:t>
      </w:r>
      <w:proofErr w:type="spellStart"/>
      <w:r>
        <w:rPr>
          <w:rFonts w:ascii="Times New Roman" w:hAnsi="Times New Roman"/>
          <w:color w:val="000000" w:themeColor="text1"/>
          <w:szCs w:val="28"/>
          <w:lang w:val="ru-RU"/>
        </w:rPr>
        <w:t>живлення</w:t>
      </w:r>
      <w:proofErr w:type="spellEnd"/>
      <w:r>
        <w:rPr>
          <w:rFonts w:ascii="Times New Roman" w:hAnsi="Times New Roman"/>
          <w:color w:val="000000" w:themeColor="text1"/>
          <w:szCs w:val="28"/>
          <w:lang w:val="ru-RU"/>
        </w:rPr>
        <w:t xml:space="preserve"> та </w:t>
      </w:r>
      <w:proofErr w:type="spellStart"/>
      <w:r>
        <w:rPr>
          <w:rFonts w:ascii="Times New Roman" w:hAnsi="Times New Roman"/>
          <w:color w:val="000000" w:themeColor="text1"/>
          <w:szCs w:val="28"/>
          <w:lang w:val="ru-RU"/>
        </w:rPr>
        <w:t>забезпечить</w:t>
      </w:r>
      <w:proofErr w:type="spellEnd"/>
      <w:r>
        <w:rPr>
          <w:rFonts w:ascii="Times New Roman" w:hAnsi="Times New Roman"/>
          <w:color w:val="000000" w:themeColor="text1"/>
          <w:szCs w:val="28"/>
          <w:lang w:val="ru-RU"/>
        </w:rPr>
        <w:t xml:space="preserve"> </w:t>
      </w:r>
      <w:proofErr w:type="spellStart"/>
      <w:r w:rsidR="009130FF">
        <w:rPr>
          <w:rFonts w:ascii="Times New Roman" w:hAnsi="Times New Roman"/>
          <w:color w:val="000000" w:themeColor="text1"/>
          <w:szCs w:val="28"/>
          <w:lang w:val="ru-RU"/>
        </w:rPr>
        <w:t>всіх</w:t>
      </w:r>
      <w:proofErr w:type="spellEnd"/>
      <w:r w:rsidR="009130FF">
        <w:rPr>
          <w:rFonts w:ascii="Times New Roman" w:hAnsi="Times New Roman"/>
          <w:color w:val="000000" w:themeColor="text1"/>
          <w:szCs w:val="28"/>
          <w:lang w:val="ru-RU"/>
        </w:rPr>
        <w:t xml:space="preserve"> </w:t>
      </w:r>
      <w:proofErr w:type="spellStart"/>
      <w:r>
        <w:rPr>
          <w:rFonts w:ascii="Times New Roman" w:hAnsi="Times New Roman"/>
          <w:color w:val="000000" w:themeColor="text1"/>
          <w:szCs w:val="28"/>
          <w:lang w:val="ru-RU"/>
        </w:rPr>
        <w:t>споживачів</w:t>
      </w:r>
      <w:proofErr w:type="spellEnd"/>
      <w:r>
        <w:rPr>
          <w:rFonts w:ascii="Times New Roman" w:hAnsi="Times New Roman"/>
          <w:color w:val="000000" w:themeColor="text1"/>
          <w:szCs w:val="28"/>
          <w:lang w:val="ru-RU"/>
        </w:rPr>
        <w:t xml:space="preserve"> </w:t>
      </w:r>
      <w:proofErr w:type="spellStart"/>
      <w:r>
        <w:rPr>
          <w:rFonts w:ascii="Times New Roman" w:hAnsi="Times New Roman"/>
          <w:color w:val="000000" w:themeColor="text1"/>
          <w:szCs w:val="28"/>
          <w:lang w:val="ru-RU"/>
        </w:rPr>
        <w:t>якісними</w:t>
      </w:r>
      <w:proofErr w:type="spellEnd"/>
      <w:r>
        <w:rPr>
          <w:rFonts w:ascii="Times New Roman" w:hAnsi="Times New Roman"/>
          <w:color w:val="000000" w:themeColor="text1"/>
          <w:szCs w:val="28"/>
          <w:lang w:val="ru-RU"/>
        </w:rPr>
        <w:t xml:space="preserve"> </w:t>
      </w:r>
      <w:proofErr w:type="spellStart"/>
      <w:r>
        <w:rPr>
          <w:rFonts w:ascii="Times New Roman" w:hAnsi="Times New Roman"/>
          <w:color w:val="000000" w:themeColor="text1"/>
          <w:szCs w:val="28"/>
          <w:lang w:val="ru-RU"/>
        </w:rPr>
        <w:t>послугами</w:t>
      </w:r>
      <w:proofErr w:type="spellEnd"/>
      <w:r>
        <w:rPr>
          <w:rFonts w:ascii="Times New Roman" w:hAnsi="Times New Roman"/>
          <w:color w:val="000000" w:themeColor="text1"/>
          <w:szCs w:val="28"/>
          <w:lang w:val="ru-RU"/>
        </w:rPr>
        <w:t>.</w:t>
      </w:r>
    </w:p>
    <w:p w14:paraId="75A1847C" w14:textId="713CC0D1" w:rsidR="009130FF" w:rsidRDefault="001968F3" w:rsidP="00CC2302">
      <w:pPr>
        <w:shd w:val="clear" w:color="auto" w:fill="FFFFFF"/>
        <w:spacing w:line="252" w:lineRule="auto"/>
        <w:ind w:firstLine="709"/>
        <w:jc w:val="both"/>
        <w:rPr>
          <w:rFonts w:ascii="Times New Roman" w:hAnsi="Times New Roman"/>
          <w:color w:val="000000"/>
          <w:szCs w:val="28"/>
          <w:lang w:val="uk-UA"/>
        </w:rPr>
      </w:pPr>
      <w:proofErr w:type="spellStart"/>
      <w:r w:rsidRPr="00C33D39">
        <w:rPr>
          <w:rFonts w:ascii="Times New Roman" w:hAnsi="Times New Roman"/>
          <w:color w:val="000000" w:themeColor="text1"/>
          <w:szCs w:val="28"/>
          <w:lang w:val="ru-RU"/>
        </w:rPr>
        <w:t>Основними</w:t>
      </w:r>
      <w:proofErr w:type="spellEnd"/>
      <w:r w:rsidRPr="00C33D39">
        <w:rPr>
          <w:rFonts w:ascii="Times New Roman" w:hAnsi="Times New Roman"/>
          <w:color w:val="000000" w:themeColor="text1"/>
          <w:szCs w:val="28"/>
          <w:lang w:val="ru-RU"/>
        </w:rPr>
        <w:t xml:space="preserve"> заходами </w:t>
      </w:r>
      <w:proofErr w:type="spellStart"/>
      <w:r w:rsidRPr="00C33D39">
        <w:rPr>
          <w:rFonts w:ascii="Times New Roman" w:hAnsi="Times New Roman"/>
          <w:color w:val="000000" w:themeColor="text1"/>
          <w:szCs w:val="28"/>
          <w:lang w:val="ru-RU"/>
        </w:rPr>
        <w:t>реалізації</w:t>
      </w:r>
      <w:proofErr w:type="spellEnd"/>
      <w:r w:rsidRPr="00C33D39">
        <w:rPr>
          <w:rFonts w:ascii="Times New Roman" w:hAnsi="Times New Roman"/>
          <w:color w:val="000000" w:themeColor="text1"/>
          <w:szCs w:val="28"/>
          <w:lang w:val="ru-RU"/>
        </w:rPr>
        <w:t xml:space="preserve"> </w:t>
      </w:r>
      <w:proofErr w:type="spellStart"/>
      <w:r w:rsidRPr="00C33D39">
        <w:rPr>
          <w:rFonts w:ascii="Times New Roman" w:hAnsi="Times New Roman"/>
          <w:color w:val="000000" w:themeColor="text1"/>
          <w:szCs w:val="28"/>
          <w:lang w:val="ru-RU"/>
        </w:rPr>
        <w:t>Програми</w:t>
      </w:r>
      <w:proofErr w:type="spellEnd"/>
      <w:r w:rsidRPr="00C33D39">
        <w:rPr>
          <w:rFonts w:ascii="Times New Roman" w:hAnsi="Times New Roman"/>
          <w:color w:val="000000" w:themeColor="text1"/>
          <w:szCs w:val="28"/>
          <w:lang w:val="ru-RU"/>
        </w:rPr>
        <w:t xml:space="preserve"> є</w:t>
      </w:r>
      <w:r w:rsidR="00C33D39" w:rsidRPr="00C33D39">
        <w:rPr>
          <w:rFonts w:ascii="Times New Roman" w:hAnsi="Times New Roman"/>
          <w:color w:val="000000" w:themeColor="text1"/>
          <w:szCs w:val="28"/>
          <w:lang w:val="ru-RU"/>
        </w:rPr>
        <w:t xml:space="preserve"> </w:t>
      </w:r>
      <w:r w:rsidR="003A46CD">
        <w:rPr>
          <w:rFonts w:ascii="Times New Roman" w:hAnsi="Times New Roman"/>
          <w:szCs w:val="28"/>
          <w:lang w:val="uk-UA"/>
        </w:rPr>
        <w:t>в</w:t>
      </w:r>
      <w:r w:rsidR="00C33D39" w:rsidRPr="00C33D39">
        <w:rPr>
          <w:rFonts w:ascii="Times New Roman" w:hAnsi="Times New Roman"/>
          <w:szCs w:val="28"/>
          <w:lang w:val="uk-UA"/>
        </w:rPr>
        <w:t xml:space="preserve">становлення та підключення </w:t>
      </w:r>
      <w:r w:rsidR="009130FF">
        <w:rPr>
          <w:rFonts w:ascii="Times New Roman" w:hAnsi="Times New Roman"/>
          <w:color w:val="000000" w:themeColor="text1"/>
          <w:szCs w:val="28"/>
          <w:shd w:val="clear" w:color="auto" w:fill="FFFFFF"/>
          <w:lang w:val="uk-UA"/>
        </w:rPr>
        <w:t>сонячних</w:t>
      </w:r>
      <w:r w:rsidR="00C33D39" w:rsidRPr="00C33D39">
        <w:rPr>
          <w:rFonts w:ascii="Times New Roman" w:hAnsi="Times New Roman"/>
          <w:color w:val="000000" w:themeColor="text1"/>
          <w:szCs w:val="28"/>
          <w:shd w:val="clear" w:color="auto" w:fill="FFFFFF"/>
          <w:lang w:val="uk-UA"/>
        </w:rPr>
        <w:t xml:space="preserve"> електростанцій </w:t>
      </w:r>
      <w:r w:rsidR="009130FF">
        <w:rPr>
          <w:rFonts w:ascii="Times New Roman" w:hAnsi="Times New Roman"/>
          <w:color w:val="000000" w:themeColor="text1"/>
          <w:szCs w:val="28"/>
          <w:shd w:val="clear" w:color="auto" w:fill="FFFFFF"/>
          <w:lang w:val="uk-UA"/>
        </w:rPr>
        <w:t xml:space="preserve">та допоміжного обладнання до них </w:t>
      </w:r>
      <w:r w:rsidR="00C33D39" w:rsidRPr="00C33D39">
        <w:rPr>
          <w:rFonts w:ascii="Times New Roman" w:hAnsi="Times New Roman"/>
          <w:color w:val="000000" w:themeColor="text1"/>
          <w:szCs w:val="28"/>
          <w:shd w:val="clear" w:color="auto" w:fill="FFFFFF"/>
          <w:lang w:val="uk-UA"/>
        </w:rPr>
        <w:t xml:space="preserve">до </w:t>
      </w:r>
      <w:r w:rsidR="00C33D39" w:rsidRPr="00C33D39">
        <w:rPr>
          <w:rFonts w:ascii="Times New Roman" w:hAnsi="Times New Roman"/>
          <w:color w:val="000000"/>
          <w:szCs w:val="28"/>
        </w:rPr>
        <w:t>об</w:t>
      </w:r>
      <w:r w:rsidR="00C33D39" w:rsidRPr="00F11C8C">
        <w:rPr>
          <w:rFonts w:ascii="Times New Roman" w:hAnsi="Times New Roman"/>
          <w:color w:val="000000"/>
          <w:szCs w:val="28"/>
          <w:lang w:val="ru-RU"/>
        </w:rPr>
        <w:t>’</w:t>
      </w:r>
      <w:r w:rsidR="00C33D39" w:rsidRPr="00C33D39">
        <w:rPr>
          <w:rFonts w:ascii="Times New Roman" w:hAnsi="Times New Roman"/>
          <w:color w:val="000000"/>
          <w:szCs w:val="28"/>
        </w:rPr>
        <w:t>єкт</w:t>
      </w:r>
      <w:proofErr w:type="spellStart"/>
      <w:r w:rsidR="00C33D39" w:rsidRPr="00C33D39">
        <w:rPr>
          <w:rFonts w:ascii="Times New Roman" w:hAnsi="Times New Roman"/>
          <w:color w:val="000000"/>
          <w:szCs w:val="28"/>
          <w:lang w:val="uk-UA"/>
        </w:rPr>
        <w:t>ів</w:t>
      </w:r>
      <w:proofErr w:type="spellEnd"/>
      <w:r w:rsidR="00C33D39" w:rsidRPr="00C33D39">
        <w:rPr>
          <w:rFonts w:ascii="Times New Roman" w:hAnsi="Times New Roman"/>
          <w:color w:val="000000"/>
          <w:szCs w:val="28"/>
        </w:rPr>
        <w:t xml:space="preserve"> </w:t>
      </w:r>
      <w:r w:rsidR="009130FF">
        <w:rPr>
          <w:rFonts w:ascii="Times New Roman" w:hAnsi="Times New Roman"/>
          <w:color w:val="000000"/>
          <w:szCs w:val="28"/>
          <w:lang w:val="uk-UA"/>
        </w:rPr>
        <w:t>критичної інфраструктури</w:t>
      </w:r>
      <w:r w:rsidR="007C0658">
        <w:rPr>
          <w:rFonts w:ascii="Times New Roman" w:hAnsi="Times New Roman"/>
          <w:color w:val="000000"/>
          <w:szCs w:val="28"/>
          <w:lang w:val="uk-UA"/>
        </w:rPr>
        <w:t>,</w:t>
      </w:r>
      <w:r w:rsidR="009130FF">
        <w:rPr>
          <w:rFonts w:ascii="Times New Roman" w:hAnsi="Times New Roman"/>
          <w:color w:val="000000"/>
          <w:szCs w:val="28"/>
          <w:lang w:val="uk-UA"/>
        </w:rPr>
        <w:t xml:space="preserve"> життєзабезпечення</w:t>
      </w:r>
      <w:r w:rsidR="00C33D39" w:rsidRPr="00C33D39">
        <w:rPr>
          <w:rFonts w:ascii="Times New Roman" w:hAnsi="Times New Roman"/>
          <w:color w:val="000000"/>
          <w:szCs w:val="28"/>
          <w:lang w:val="uk-UA"/>
        </w:rPr>
        <w:t xml:space="preserve"> громади</w:t>
      </w:r>
      <w:r w:rsidR="007C0658">
        <w:rPr>
          <w:rFonts w:ascii="Times New Roman" w:hAnsi="Times New Roman"/>
          <w:color w:val="000000"/>
          <w:szCs w:val="28"/>
          <w:lang w:val="uk-UA"/>
        </w:rPr>
        <w:t>, суб’єктів надання сервісних послуг</w:t>
      </w:r>
      <w:r w:rsidR="00C33D39" w:rsidRPr="00C33D39">
        <w:rPr>
          <w:rFonts w:ascii="Times New Roman" w:hAnsi="Times New Roman"/>
          <w:color w:val="000000"/>
          <w:szCs w:val="28"/>
          <w:lang w:val="uk-UA"/>
        </w:rPr>
        <w:t>.</w:t>
      </w:r>
    </w:p>
    <w:p w14:paraId="42BE01F2" w14:textId="77777777" w:rsidR="007C0658" w:rsidRPr="00CC2302" w:rsidRDefault="007C0658" w:rsidP="00CC2302">
      <w:pPr>
        <w:shd w:val="clear" w:color="auto" w:fill="FFFFFF"/>
        <w:spacing w:line="252" w:lineRule="auto"/>
        <w:ind w:firstLine="709"/>
        <w:jc w:val="both"/>
        <w:rPr>
          <w:rFonts w:ascii="Times New Roman" w:hAnsi="Times New Roman"/>
          <w:color w:val="000000"/>
          <w:szCs w:val="28"/>
          <w:lang w:val="uk-UA"/>
        </w:rPr>
      </w:pPr>
    </w:p>
    <w:p w14:paraId="564183A1" w14:textId="03D273E1" w:rsidR="004E163B" w:rsidRPr="001968F3" w:rsidRDefault="004E163B" w:rsidP="009F0572">
      <w:pPr>
        <w:pStyle w:val="Style3"/>
        <w:widowControl/>
        <w:spacing w:line="252" w:lineRule="auto"/>
        <w:ind w:firstLine="0"/>
        <w:contextualSpacing/>
        <w:jc w:val="center"/>
        <w:rPr>
          <w:rStyle w:val="FontStyle13"/>
          <w:sz w:val="28"/>
          <w:szCs w:val="28"/>
          <w:lang w:eastAsia="uk-UA"/>
        </w:rPr>
      </w:pPr>
      <w:r w:rsidRPr="001968F3">
        <w:rPr>
          <w:rStyle w:val="FontStyle13"/>
          <w:sz w:val="28"/>
          <w:szCs w:val="28"/>
          <w:lang w:eastAsia="uk-UA"/>
        </w:rPr>
        <w:t xml:space="preserve">6. </w:t>
      </w:r>
      <w:r w:rsidR="00036C57" w:rsidRPr="001968F3">
        <w:rPr>
          <w:rStyle w:val="FontStyle13"/>
          <w:sz w:val="28"/>
          <w:szCs w:val="28"/>
          <w:lang w:eastAsia="uk-UA"/>
        </w:rPr>
        <w:t>ОБСЯГИ І ДЖЕРЕЛА ФІНАНСУВАННЯ ПРОГРАМИ</w:t>
      </w:r>
    </w:p>
    <w:p w14:paraId="2A63A03D" w14:textId="77777777" w:rsidR="004E163B" w:rsidRPr="001968F3" w:rsidRDefault="004E163B" w:rsidP="009F0572">
      <w:pPr>
        <w:pStyle w:val="Style3"/>
        <w:widowControl/>
        <w:spacing w:line="252" w:lineRule="auto"/>
        <w:ind w:firstLine="708"/>
        <w:contextualSpacing/>
        <w:jc w:val="center"/>
        <w:rPr>
          <w:rStyle w:val="FontStyle13"/>
          <w:sz w:val="28"/>
          <w:szCs w:val="28"/>
          <w:lang w:eastAsia="uk-UA"/>
        </w:rPr>
      </w:pPr>
    </w:p>
    <w:p w14:paraId="066EF0B0" w14:textId="77777777" w:rsidR="006B3805" w:rsidRPr="001968F3" w:rsidRDefault="006B3805" w:rsidP="006B3805">
      <w:pPr>
        <w:pBdr>
          <w:top w:val="nil"/>
          <w:left w:val="nil"/>
          <w:bottom w:val="nil"/>
          <w:right w:val="nil"/>
          <w:between w:val="nil"/>
        </w:pBdr>
        <w:spacing w:line="23" w:lineRule="atLeast"/>
        <w:ind w:firstLine="851"/>
        <w:jc w:val="both"/>
        <w:rPr>
          <w:rFonts w:ascii="Times New Roman" w:hAnsi="Times New Roman"/>
          <w:color w:val="000000"/>
          <w:szCs w:val="28"/>
        </w:rPr>
      </w:pPr>
      <w:r w:rsidRPr="001968F3">
        <w:rPr>
          <w:rFonts w:ascii="Times New Roman" w:hAnsi="Times New Roman"/>
          <w:color w:val="000000"/>
          <w:szCs w:val="28"/>
        </w:rPr>
        <w:t xml:space="preserve">Основними джерелами фінансування є кошти місцевого бюджету Бучанської міської територіальної громади та кошти районного, обласного, державного бюджетів та інші кошти не заборонені чинним законодавством. </w:t>
      </w:r>
    </w:p>
    <w:p w14:paraId="514D1B52" w14:textId="77777777" w:rsidR="00C33D39" w:rsidRDefault="00C33D39" w:rsidP="009F0572">
      <w:pPr>
        <w:pStyle w:val="af4"/>
        <w:spacing w:after="0" w:line="252" w:lineRule="auto"/>
        <w:ind w:left="0" w:firstLine="567"/>
        <w:jc w:val="center"/>
        <w:rPr>
          <w:rFonts w:ascii="Times New Roman" w:hAnsi="Times New Roman" w:cs="Times New Roman"/>
          <w:sz w:val="28"/>
          <w:szCs w:val="28"/>
          <w:lang w:val="uk-UA"/>
        </w:rPr>
      </w:pPr>
    </w:p>
    <w:p w14:paraId="5561F1A5" w14:textId="6F52A9E8" w:rsidR="008D6CA1" w:rsidRDefault="008D6CA1" w:rsidP="008D6CA1">
      <w:pPr>
        <w:pStyle w:val="af4"/>
        <w:spacing w:after="0" w:line="360" w:lineRule="auto"/>
        <w:ind w:left="0" w:firstLine="567"/>
        <w:jc w:val="center"/>
        <w:rPr>
          <w:rFonts w:ascii="Times New Roman" w:hAnsi="Times New Roman" w:cs="Times New Roman"/>
          <w:sz w:val="28"/>
          <w:szCs w:val="28"/>
          <w:lang w:val="uk-UA"/>
        </w:rPr>
      </w:pPr>
      <w:r>
        <w:rPr>
          <w:rFonts w:ascii="Times New Roman" w:hAnsi="Times New Roman" w:cs="Times New Roman"/>
          <w:sz w:val="28"/>
          <w:szCs w:val="28"/>
          <w:lang w:val="uk-UA"/>
        </w:rPr>
        <w:t>Ресурсне забезпечення Програми</w:t>
      </w:r>
    </w:p>
    <w:tbl>
      <w:tblPr>
        <w:tblW w:w="97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1896"/>
        <w:gridCol w:w="1648"/>
        <w:gridCol w:w="1711"/>
        <w:gridCol w:w="1696"/>
      </w:tblGrid>
      <w:tr w:rsidR="006B3805" w:rsidRPr="00E11175" w14:paraId="7FDB3912" w14:textId="77777777" w:rsidTr="007D4E77">
        <w:trPr>
          <w:trHeight w:val="658"/>
        </w:trPr>
        <w:tc>
          <w:tcPr>
            <w:tcW w:w="2835" w:type="dxa"/>
            <w:vMerge w:val="restart"/>
            <w:vAlign w:val="center"/>
          </w:tcPr>
          <w:p w14:paraId="54566D27" w14:textId="77777777" w:rsidR="006B3805" w:rsidRPr="00177BD4" w:rsidRDefault="006B3805" w:rsidP="007D4E77">
            <w:pPr>
              <w:pStyle w:val="Style3"/>
              <w:widowControl/>
              <w:spacing w:line="240" w:lineRule="auto"/>
              <w:ind w:firstLine="0"/>
              <w:contextualSpacing/>
              <w:jc w:val="center"/>
              <w:rPr>
                <w:rStyle w:val="FontStyle13"/>
                <w:lang w:eastAsia="uk-UA"/>
              </w:rPr>
            </w:pPr>
            <w:r>
              <w:rPr>
                <w:rStyle w:val="FontStyle13"/>
                <w:lang w:eastAsia="uk-UA"/>
              </w:rPr>
              <w:t>Обсяг коштів, що пропонується залучити на виконання Програми</w:t>
            </w:r>
          </w:p>
        </w:tc>
        <w:tc>
          <w:tcPr>
            <w:tcW w:w="5255" w:type="dxa"/>
            <w:gridSpan w:val="3"/>
            <w:vAlign w:val="center"/>
          </w:tcPr>
          <w:p w14:paraId="12A64CF5" w14:textId="77777777" w:rsidR="006B3805" w:rsidRDefault="006B3805" w:rsidP="007D4E77">
            <w:pPr>
              <w:pStyle w:val="Style3"/>
              <w:widowControl/>
              <w:spacing w:line="240" w:lineRule="auto"/>
              <w:ind w:firstLine="0"/>
              <w:contextualSpacing/>
              <w:jc w:val="center"/>
              <w:rPr>
                <w:rStyle w:val="FontStyle13"/>
                <w:lang w:eastAsia="uk-UA"/>
              </w:rPr>
            </w:pPr>
            <w:r>
              <w:rPr>
                <w:rStyle w:val="FontStyle13"/>
                <w:lang w:eastAsia="uk-UA"/>
              </w:rPr>
              <w:t xml:space="preserve">Етапи виконання Програми </w:t>
            </w:r>
          </w:p>
          <w:p w14:paraId="10E31A0A" w14:textId="77777777" w:rsidR="006B3805" w:rsidRPr="00177BD4" w:rsidRDefault="006B3805" w:rsidP="007D4E77">
            <w:pPr>
              <w:pStyle w:val="Style3"/>
              <w:widowControl/>
              <w:spacing w:line="240" w:lineRule="auto"/>
              <w:ind w:firstLine="0"/>
              <w:contextualSpacing/>
              <w:jc w:val="center"/>
              <w:rPr>
                <w:rStyle w:val="FontStyle13"/>
                <w:bCs/>
                <w:lang w:eastAsia="uk-UA"/>
              </w:rPr>
            </w:pPr>
            <w:r>
              <w:rPr>
                <w:rStyle w:val="FontStyle13"/>
                <w:lang w:eastAsia="uk-UA"/>
              </w:rPr>
              <w:t>(тис. грн)</w:t>
            </w:r>
          </w:p>
        </w:tc>
        <w:tc>
          <w:tcPr>
            <w:tcW w:w="1696" w:type="dxa"/>
            <w:vAlign w:val="center"/>
          </w:tcPr>
          <w:p w14:paraId="736AAC99" w14:textId="77777777" w:rsidR="006B3805" w:rsidRDefault="006B3805" w:rsidP="007D4E77">
            <w:pPr>
              <w:pStyle w:val="Style3"/>
              <w:widowControl/>
              <w:spacing w:line="240" w:lineRule="auto"/>
              <w:ind w:firstLine="0"/>
              <w:contextualSpacing/>
              <w:jc w:val="center"/>
              <w:rPr>
                <w:rStyle w:val="FontStyle13"/>
                <w:lang w:eastAsia="uk-UA"/>
              </w:rPr>
            </w:pPr>
            <w:r>
              <w:rPr>
                <w:rStyle w:val="FontStyle13"/>
                <w:lang w:eastAsia="uk-UA"/>
              </w:rPr>
              <w:t xml:space="preserve">Всього витрати на виконання Програми </w:t>
            </w:r>
          </w:p>
          <w:p w14:paraId="5E6C67E9" w14:textId="77777777" w:rsidR="006B3805" w:rsidRPr="00177BD4" w:rsidRDefault="006B3805" w:rsidP="007D4E77">
            <w:pPr>
              <w:pStyle w:val="Style3"/>
              <w:widowControl/>
              <w:spacing w:line="240" w:lineRule="auto"/>
              <w:ind w:firstLine="0"/>
              <w:contextualSpacing/>
              <w:jc w:val="center"/>
              <w:rPr>
                <w:rStyle w:val="FontStyle13"/>
                <w:bCs/>
                <w:lang w:eastAsia="uk-UA"/>
              </w:rPr>
            </w:pPr>
            <w:r>
              <w:rPr>
                <w:rStyle w:val="FontStyle13"/>
                <w:lang w:eastAsia="uk-UA"/>
              </w:rPr>
              <w:t>(тис. грн)</w:t>
            </w:r>
          </w:p>
        </w:tc>
      </w:tr>
      <w:tr w:rsidR="006B3805" w:rsidRPr="00E11175" w14:paraId="51DD2DDD" w14:textId="77777777" w:rsidTr="007D4E77">
        <w:trPr>
          <w:trHeight w:val="658"/>
        </w:trPr>
        <w:tc>
          <w:tcPr>
            <w:tcW w:w="2835" w:type="dxa"/>
            <w:vMerge/>
            <w:vAlign w:val="center"/>
          </w:tcPr>
          <w:p w14:paraId="1829692B" w14:textId="77777777" w:rsidR="006B3805" w:rsidRDefault="006B3805" w:rsidP="007D4E77">
            <w:pPr>
              <w:pStyle w:val="Style3"/>
              <w:widowControl/>
              <w:spacing w:line="240" w:lineRule="auto"/>
              <w:ind w:firstLine="0"/>
              <w:contextualSpacing/>
              <w:jc w:val="center"/>
              <w:rPr>
                <w:rStyle w:val="FontStyle13"/>
                <w:lang w:eastAsia="uk-UA"/>
              </w:rPr>
            </w:pPr>
          </w:p>
        </w:tc>
        <w:tc>
          <w:tcPr>
            <w:tcW w:w="1896" w:type="dxa"/>
            <w:vAlign w:val="center"/>
          </w:tcPr>
          <w:p w14:paraId="07B45364" w14:textId="77777777" w:rsidR="006B3805" w:rsidRPr="006A0EB3" w:rsidRDefault="006B3805" w:rsidP="007D4E77">
            <w:pPr>
              <w:pStyle w:val="Style3"/>
              <w:widowControl/>
              <w:spacing w:line="240" w:lineRule="auto"/>
              <w:ind w:firstLine="0"/>
              <w:contextualSpacing/>
              <w:jc w:val="center"/>
              <w:rPr>
                <w:rStyle w:val="FontStyle13"/>
                <w:b w:val="0"/>
                <w:bCs/>
                <w:lang w:eastAsia="uk-UA"/>
              </w:rPr>
            </w:pPr>
            <w:r w:rsidRPr="006A0EB3">
              <w:rPr>
                <w:rStyle w:val="FontStyle13"/>
                <w:b w:val="0"/>
                <w:bCs/>
                <w:lang w:eastAsia="uk-UA"/>
              </w:rPr>
              <w:t>2026</w:t>
            </w:r>
          </w:p>
        </w:tc>
        <w:tc>
          <w:tcPr>
            <w:tcW w:w="1648" w:type="dxa"/>
            <w:vAlign w:val="center"/>
          </w:tcPr>
          <w:p w14:paraId="2BEFE2B8" w14:textId="77777777" w:rsidR="006B3805" w:rsidRPr="006A0EB3" w:rsidRDefault="006B3805" w:rsidP="007D4E77">
            <w:pPr>
              <w:pStyle w:val="Style3"/>
              <w:widowControl/>
              <w:spacing w:line="240" w:lineRule="auto"/>
              <w:ind w:firstLine="0"/>
              <w:contextualSpacing/>
              <w:jc w:val="center"/>
              <w:rPr>
                <w:rStyle w:val="FontStyle13"/>
                <w:b w:val="0"/>
                <w:bCs/>
                <w:lang w:eastAsia="uk-UA"/>
              </w:rPr>
            </w:pPr>
            <w:r w:rsidRPr="006A0EB3">
              <w:rPr>
                <w:rStyle w:val="FontStyle13"/>
                <w:b w:val="0"/>
                <w:bCs/>
                <w:lang w:eastAsia="uk-UA"/>
              </w:rPr>
              <w:t>2027</w:t>
            </w:r>
          </w:p>
        </w:tc>
        <w:tc>
          <w:tcPr>
            <w:tcW w:w="1706" w:type="dxa"/>
            <w:vAlign w:val="center"/>
          </w:tcPr>
          <w:p w14:paraId="2CD979F2" w14:textId="77777777" w:rsidR="006B3805" w:rsidRPr="006A0EB3" w:rsidRDefault="006B3805" w:rsidP="007D4E77">
            <w:pPr>
              <w:pStyle w:val="Style3"/>
              <w:widowControl/>
              <w:spacing w:line="240" w:lineRule="auto"/>
              <w:ind w:firstLine="0"/>
              <w:contextualSpacing/>
              <w:jc w:val="center"/>
              <w:rPr>
                <w:rStyle w:val="FontStyle13"/>
                <w:b w:val="0"/>
                <w:bCs/>
                <w:lang w:eastAsia="uk-UA"/>
              </w:rPr>
            </w:pPr>
            <w:r w:rsidRPr="006A0EB3">
              <w:rPr>
                <w:rStyle w:val="FontStyle13"/>
                <w:b w:val="0"/>
                <w:bCs/>
                <w:lang w:eastAsia="uk-UA"/>
              </w:rPr>
              <w:t>2028</w:t>
            </w:r>
          </w:p>
        </w:tc>
        <w:tc>
          <w:tcPr>
            <w:tcW w:w="1696" w:type="dxa"/>
            <w:vAlign w:val="center"/>
          </w:tcPr>
          <w:p w14:paraId="2E280F3C" w14:textId="77777777" w:rsidR="006B3805" w:rsidRPr="00177BD4" w:rsidRDefault="006B3805" w:rsidP="007D4E77">
            <w:pPr>
              <w:pStyle w:val="Style3"/>
              <w:widowControl/>
              <w:spacing w:line="240" w:lineRule="auto"/>
              <w:ind w:firstLine="0"/>
              <w:contextualSpacing/>
              <w:jc w:val="center"/>
              <w:rPr>
                <w:rStyle w:val="FontStyle13"/>
                <w:lang w:eastAsia="uk-UA"/>
              </w:rPr>
            </w:pPr>
          </w:p>
        </w:tc>
      </w:tr>
      <w:tr w:rsidR="006B3805" w:rsidRPr="00E11175" w14:paraId="3021F70C" w14:textId="77777777" w:rsidTr="007D4E77">
        <w:trPr>
          <w:trHeight w:val="311"/>
        </w:trPr>
        <w:tc>
          <w:tcPr>
            <w:tcW w:w="2835" w:type="dxa"/>
            <w:vAlign w:val="center"/>
          </w:tcPr>
          <w:p w14:paraId="2D35528D" w14:textId="77777777" w:rsidR="006B3805" w:rsidRPr="00177BD4" w:rsidRDefault="006B3805" w:rsidP="007D4E77">
            <w:pPr>
              <w:pStyle w:val="Style3"/>
              <w:widowControl/>
              <w:spacing w:line="240" w:lineRule="auto"/>
              <w:ind w:firstLine="0"/>
              <w:contextualSpacing/>
              <w:rPr>
                <w:rStyle w:val="FontStyle13"/>
                <w:b w:val="0"/>
                <w:bCs/>
                <w:lang w:eastAsia="uk-UA"/>
              </w:rPr>
            </w:pPr>
            <w:r w:rsidRPr="00177BD4">
              <w:rPr>
                <w:rStyle w:val="FontStyle13"/>
                <w:lang w:eastAsia="uk-UA"/>
              </w:rPr>
              <w:t>Місцевий бюджет</w:t>
            </w:r>
          </w:p>
          <w:p w14:paraId="71ACA7D6" w14:textId="77777777" w:rsidR="006B3805" w:rsidRPr="00177BD4" w:rsidRDefault="006B3805" w:rsidP="007D4E77">
            <w:pPr>
              <w:pStyle w:val="Style3"/>
              <w:widowControl/>
              <w:spacing w:line="240" w:lineRule="auto"/>
              <w:ind w:firstLine="0"/>
              <w:contextualSpacing/>
              <w:rPr>
                <w:rStyle w:val="FontStyle13"/>
                <w:b w:val="0"/>
                <w:bCs/>
                <w:lang w:eastAsia="uk-UA"/>
              </w:rPr>
            </w:pPr>
          </w:p>
        </w:tc>
        <w:tc>
          <w:tcPr>
            <w:tcW w:w="1896" w:type="dxa"/>
            <w:vAlign w:val="center"/>
          </w:tcPr>
          <w:p w14:paraId="07AFBAED" w14:textId="08CC0206" w:rsidR="006B3805" w:rsidRPr="00757694" w:rsidRDefault="00A50DC2" w:rsidP="007D4E77">
            <w:pPr>
              <w:pStyle w:val="Style3"/>
              <w:widowControl/>
              <w:spacing w:line="240" w:lineRule="auto"/>
              <w:ind w:firstLine="0"/>
              <w:contextualSpacing/>
              <w:jc w:val="center"/>
            </w:pPr>
            <w:r>
              <w:t>1500,0</w:t>
            </w:r>
          </w:p>
        </w:tc>
        <w:tc>
          <w:tcPr>
            <w:tcW w:w="1648" w:type="dxa"/>
            <w:vAlign w:val="center"/>
          </w:tcPr>
          <w:p w14:paraId="7BA2C513" w14:textId="77777777" w:rsidR="006B3805" w:rsidRPr="00757694" w:rsidRDefault="006B3805" w:rsidP="007D4E77">
            <w:pPr>
              <w:pStyle w:val="Style3"/>
              <w:widowControl/>
              <w:spacing w:line="240" w:lineRule="auto"/>
              <w:ind w:firstLine="0"/>
              <w:contextualSpacing/>
              <w:jc w:val="center"/>
            </w:pPr>
            <w:r>
              <w:t>-</w:t>
            </w:r>
          </w:p>
        </w:tc>
        <w:tc>
          <w:tcPr>
            <w:tcW w:w="1706" w:type="dxa"/>
            <w:vAlign w:val="center"/>
          </w:tcPr>
          <w:p w14:paraId="2E6F65D6" w14:textId="77777777" w:rsidR="006B3805" w:rsidRPr="00177BD4" w:rsidRDefault="006B3805" w:rsidP="007D4E77">
            <w:pPr>
              <w:pStyle w:val="Style3"/>
              <w:widowControl/>
              <w:spacing w:line="240" w:lineRule="auto"/>
              <w:ind w:firstLine="0"/>
              <w:contextualSpacing/>
              <w:jc w:val="center"/>
            </w:pPr>
            <w:r>
              <w:t>-</w:t>
            </w:r>
          </w:p>
        </w:tc>
        <w:tc>
          <w:tcPr>
            <w:tcW w:w="1696" w:type="dxa"/>
            <w:vAlign w:val="center"/>
          </w:tcPr>
          <w:p w14:paraId="02A28702" w14:textId="2BFCFCBC" w:rsidR="006B3805" w:rsidRPr="00177BD4" w:rsidRDefault="00A50DC2" w:rsidP="007D4E77">
            <w:pPr>
              <w:pStyle w:val="Style3"/>
              <w:widowControl/>
              <w:spacing w:line="240" w:lineRule="auto"/>
              <w:ind w:firstLine="0"/>
              <w:contextualSpacing/>
              <w:jc w:val="center"/>
            </w:pPr>
            <w:r>
              <w:t>1500,0</w:t>
            </w:r>
          </w:p>
        </w:tc>
      </w:tr>
      <w:tr w:rsidR="006B3805" w:rsidRPr="00E11175" w14:paraId="31773093" w14:textId="77777777" w:rsidTr="007D4E77">
        <w:trPr>
          <w:trHeight w:val="393"/>
        </w:trPr>
        <w:tc>
          <w:tcPr>
            <w:tcW w:w="2835" w:type="dxa"/>
            <w:tcBorders>
              <w:top w:val="single" w:sz="4" w:space="0" w:color="auto"/>
              <w:left w:val="single" w:sz="4" w:space="0" w:color="auto"/>
              <w:bottom w:val="single" w:sz="4" w:space="0" w:color="auto"/>
              <w:right w:val="single" w:sz="4" w:space="0" w:color="auto"/>
            </w:tcBorders>
            <w:vAlign w:val="center"/>
          </w:tcPr>
          <w:p w14:paraId="220F5E5B" w14:textId="23AEE1F0" w:rsidR="006B3805" w:rsidRPr="00177BD4" w:rsidRDefault="006B3805" w:rsidP="007D4E77">
            <w:pPr>
              <w:pStyle w:val="Style3"/>
              <w:widowControl/>
              <w:spacing w:line="240" w:lineRule="auto"/>
              <w:ind w:firstLine="0"/>
              <w:contextualSpacing/>
              <w:rPr>
                <w:rStyle w:val="FontStyle13"/>
                <w:lang w:eastAsia="uk-UA"/>
              </w:rPr>
            </w:pPr>
            <w:r w:rsidRPr="00177BD4">
              <w:rPr>
                <w:rStyle w:val="FontStyle13"/>
                <w:lang w:eastAsia="uk-UA"/>
              </w:rPr>
              <w:t xml:space="preserve">Кошти позабюджетних джерел </w:t>
            </w:r>
          </w:p>
        </w:tc>
        <w:tc>
          <w:tcPr>
            <w:tcW w:w="1896" w:type="dxa"/>
            <w:tcBorders>
              <w:top w:val="single" w:sz="4" w:space="0" w:color="auto"/>
              <w:left w:val="single" w:sz="4" w:space="0" w:color="auto"/>
              <w:bottom w:val="single" w:sz="4" w:space="0" w:color="auto"/>
              <w:right w:val="single" w:sz="4" w:space="0" w:color="auto"/>
            </w:tcBorders>
          </w:tcPr>
          <w:p w14:paraId="135AB7FD" w14:textId="77777777" w:rsidR="006B3805" w:rsidRDefault="006B3805" w:rsidP="007D4E77">
            <w:pPr>
              <w:pStyle w:val="Style3"/>
              <w:widowControl/>
              <w:spacing w:line="240" w:lineRule="auto"/>
              <w:ind w:firstLine="0"/>
              <w:contextualSpacing/>
              <w:jc w:val="center"/>
            </w:pPr>
          </w:p>
          <w:p w14:paraId="3831F0D2" w14:textId="77777777" w:rsidR="00DF66F9" w:rsidRDefault="00DF66F9" w:rsidP="007D4E77">
            <w:pPr>
              <w:pStyle w:val="Style3"/>
              <w:widowControl/>
              <w:spacing w:line="240" w:lineRule="auto"/>
              <w:ind w:firstLine="0"/>
              <w:contextualSpacing/>
              <w:jc w:val="center"/>
            </w:pPr>
          </w:p>
          <w:p w14:paraId="1C5276F0" w14:textId="77777777" w:rsidR="00DF66F9" w:rsidRDefault="00DF66F9" w:rsidP="007D4E77">
            <w:pPr>
              <w:pStyle w:val="Style3"/>
              <w:widowControl/>
              <w:spacing w:line="240" w:lineRule="auto"/>
              <w:ind w:firstLine="0"/>
              <w:contextualSpacing/>
              <w:jc w:val="center"/>
            </w:pPr>
          </w:p>
          <w:p w14:paraId="42A38F1E" w14:textId="56545042" w:rsidR="00DF66F9" w:rsidRPr="00DF66F9" w:rsidRDefault="00DF66F9" w:rsidP="007D4E77">
            <w:pPr>
              <w:pStyle w:val="Style3"/>
              <w:widowControl/>
              <w:spacing w:line="240" w:lineRule="auto"/>
              <w:ind w:firstLine="0"/>
              <w:contextualSpacing/>
              <w:jc w:val="center"/>
            </w:pPr>
            <w:r w:rsidRPr="00DF66F9">
              <w:t>178 592,500</w:t>
            </w:r>
          </w:p>
        </w:tc>
        <w:tc>
          <w:tcPr>
            <w:tcW w:w="1648" w:type="dxa"/>
            <w:tcBorders>
              <w:top w:val="single" w:sz="4" w:space="0" w:color="auto"/>
              <w:left w:val="single" w:sz="4" w:space="0" w:color="auto"/>
              <w:bottom w:val="single" w:sz="4" w:space="0" w:color="auto"/>
              <w:right w:val="single" w:sz="4" w:space="0" w:color="auto"/>
            </w:tcBorders>
          </w:tcPr>
          <w:p w14:paraId="17B6455F" w14:textId="77777777" w:rsidR="006B3805" w:rsidRPr="00BF5834" w:rsidRDefault="006B3805" w:rsidP="007D4E77">
            <w:pPr>
              <w:overflowPunct/>
              <w:autoSpaceDE/>
              <w:autoSpaceDN/>
              <w:adjustRightInd/>
              <w:jc w:val="center"/>
              <w:rPr>
                <w:rFonts w:ascii="Times New Roman" w:hAnsi="Times New Roman"/>
                <w:sz w:val="22"/>
                <w:szCs w:val="22"/>
                <w:lang w:val="uk-UA" w:eastAsia="zh-CN"/>
              </w:rPr>
            </w:pPr>
            <w:r w:rsidRPr="00BF5834">
              <w:rPr>
                <w:rFonts w:ascii="Times New Roman" w:hAnsi="Times New Roman"/>
                <w:sz w:val="24"/>
                <w:szCs w:val="18"/>
              </w:rPr>
              <w:t>відповідно до кошторисних призначень виконавця</w:t>
            </w:r>
          </w:p>
          <w:p w14:paraId="46900E53" w14:textId="77777777" w:rsidR="006B3805" w:rsidRPr="00BF5834" w:rsidRDefault="006B3805" w:rsidP="007D4E77">
            <w:pPr>
              <w:overflowPunct/>
              <w:autoSpaceDE/>
              <w:autoSpaceDN/>
              <w:adjustRightInd/>
              <w:jc w:val="center"/>
              <w:rPr>
                <w:rFonts w:ascii="Times New Roman" w:hAnsi="Times New Roman"/>
                <w:sz w:val="22"/>
                <w:szCs w:val="22"/>
                <w:lang w:val="uk-UA" w:eastAsia="zh-CN"/>
              </w:rPr>
            </w:pPr>
          </w:p>
          <w:p w14:paraId="1F826490" w14:textId="77777777" w:rsidR="006B3805" w:rsidRDefault="006B3805" w:rsidP="007D4E77">
            <w:pPr>
              <w:overflowPunct/>
              <w:autoSpaceDE/>
              <w:autoSpaceDN/>
              <w:adjustRightInd/>
              <w:rPr>
                <w:rFonts w:ascii="Times New Roman" w:hAnsi="Times New Roman"/>
                <w:sz w:val="24"/>
                <w:szCs w:val="24"/>
                <w:lang w:val="uk-UA" w:eastAsia="zh-CN"/>
              </w:rPr>
            </w:pPr>
          </w:p>
          <w:p w14:paraId="6858BD0E" w14:textId="77777777" w:rsidR="006B3805" w:rsidRPr="00757694" w:rsidRDefault="006B3805" w:rsidP="007D4E77">
            <w:pPr>
              <w:pStyle w:val="Style3"/>
              <w:widowControl/>
              <w:spacing w:line="240" w:lineRule="auto"/>
              <w:ind w:firstLine="0"/>
              <w:contextualSpacing/>
              <w:jc w:val="center"/>
            </w:pPr>
          </w:p>
        </w:tc>
        <w:tc>
          <w:tcPr>
            <w:tcW w:w="1706" w:type="dxa"/>
            <w:tcBorders>
              <w:top w:val="single" w:sz="4" w:space="0" w:color="auto"/>
              <w:left w:val="single" w:sz="4" w:space="0" w:color="auto"/>
              <w:bottom w:val="single" w:sz="4" w:space="0" w:color="auto"/>
              <w:right w:val="single" w:sz="4" w:space="0" w:color="auto"/>
            </w:tcBorders>
          </w:tcPr>
          <w:p w14:paraId="2F59ACA3" w14:textId="77777777" w:rsidR="006B3805" w:rsidRPr="00757694" w:rsidRDefault="006B3805" w:rsidP="007D4E77">
            <w:pPr>
              <w:pStyle w:val="Style3"/>
              <w:widowControl/>
              <w:spacing w:line="240" w:lineRule="auto"/>
              <w:ind w:firstLine="0"/>
              <w:contextualSpacing/>
              <w:jc w:val="center"/>
            </w:pPr>
            <w:r w:rsidRPr="00195BDF">
              <w:t>відповідно до кошторисних призначень виконавця</w:t>
            </w:r>
          </w:p>
        </w:tc>
        <w:tc>
          <w:tcPr>
            <w:tcW w:w="1696" w:type="dxa"/>
            <w:tcBorders>
              <w:top w:val="single" w:sz="4" w:space="0" w:color="auto"/>
              <w:left w:val="single" w:sz="4" w:space="0" w:color="auto"/>
              <w:bottom w:val="single" w:sz="4" w:space="0" w:color="auto"/>
              <w:right w:val="single" w:sz="4" w:space="0" w:color="auto"/>
            </w:tcBorders>
          </w:tcPr>
          <w:p w14:paraId="1E40A7EF" w14:textId="77777777" w:rsidR="006B3805" w:rsidRPr="00177BD4" w:rsidRDefault="006B3805" w:rsidP="007D4E77">
            <w:pPr>
              <w:pStyle w:val="Style3"/>
              <w:widowControl/>
              <w:spacing w:line="240" w:lineRule="auto"/>
              <w:ind w:firstLine="0"/>
              <w:contextualSpacing/>
              <w:jc w:val="center"/>
              <w:rPr>
                <w:bCs/>
              </w:rPr>
            </w:pPr>
            <w:r w:rsidRPr="00195BDF">
              <w:t>відповідно до кошторисних призначень виконавця</w:t>
            </w:r>
          </w:p>
        </w:tc>
      </w:tr>
    </w:tbl>
    <w:p w14:paraId="0CB22E92" w14:textId="77777777" w:rsidR="008D6CA1" w:rsidRDefault="008D6CA1" w:rsidP="00CC2302">
      <w:pPr>
        <w:shd w:val="clear" w:color="auto" w:fill="FFFFFF"/>
        <w:spacing w:line="360" w:lineRule="auto"/>
        <w:contextualSpacing/>
        <w:rPr>
          <w:rFonts w:ascii="Times New Roman" w:hAnsi="Times New Roman"/>
          <w:b/>
          <w:spacing w:val="-1"/>
          <w:szCs w:val="28"/>
          <w:lang w:val="uk-UA"/>
        </w:rPr>
      </w:pPr>
    </w:p>
    <w:p w14:paraId="5C0249A0" w14:textId="0E69B38B" w:rsidR="00BB2707" w:rsidRPr="001968F3" w:rsidRDefault="00BB2707" w:rsidP="009F0572">
      <w:pPr>
        <w:shd w:val="clear" w:color="auto" w:fill="FFFFFF"/>
        <w:spacing w:line="252" w:lineRule="auto"/>
        <w:contextualSpacing/>
        <w:jc w:val="center"/>
        <w:rPr>
          <w:rFonts w:ascii="Times New Roman" w:hAnsi="Times New Roman"/>
          <w:bCs/>
          <w:caps/>
          <w:spacing w:val="-1"/>
          <w:szCs w:val="28"/>
        </w:rPr>
      </w:pPr>
      <w:r w:rsidRPr="001968F3">
        <w:rPr>
          <w:rFonts w:ascii="Times New Roman" w:hAnsi="Times New Roman"/>
          <w:b/>
          <w:caps/>
          <w:spacing w:val="-1"/>
          <w:szCs w:val="28"/>
        </w:rPr>
        <w:t xml:space="preserve">7. </w:t>
      </w:r>
      <w:r w:rsidR="00036C57" w:rsidRPr="001968F3">
        <w:rPr>
          <w:rFonts w:ascii="Times New Roman" w:hAnsi="Times New Roman"/>
          <w:b/>
          <w:spacing w:val="-1"/>
          <w:szCs w:val="28"/>
        </w:rPr>
        <w:t>СТРОКИ ТА ЕТАПИ ВИКОНАННЯ ПРОГРАМИ</w:t>
      </w:r>
    </w:p>
    <w:p w14:paraId="5ECF59B6" w14:textId="77777777" w:rsidR="00BB2707" w:rsidRPr="001968F3" w:rsidRDefault="00BB2707" w:rsidP="009F0572">
      <w:pPr>
        <w:shd w:val="clear" w:color="auto" w:fill="FFFFFF"/>
        <w:spacing w:line="252" w:lineRule="auto"/>
        <w:ind w:firstLine="851"/>
        <w:contextualSpacing/>
        <w:jc w:val="center"/>
        <w:rPr>
          <w:rFonts w:ascii="Times New Roman" w:hAnsi="Times New Roman"/>
          <w:bCs/>
          <w:spacing w:val="-1"/>
          <w:szCs w:val="28"/>
        </w:rPr>
      </w:pPr>
    </w:p>
    <w:p w14:paraId="67F50606" w14:textId="77777777" w:rsidR="006B3805" w:rsidRDefault="006B3805" w:rsidP="006B3805">
      <w:pPr>
        <w:spacing w:line="276" w:lineRule="auto"/>
        <w:ind w:firstLine="709"/>
        <w:jc w:val="both"/>
        <w:rPr>
          <w:rFonts w:ascii="Times New Roman" w:hAnsi="Times New Roman"/>
          <w:lang w:val="uk-UA"/>
        </w:rPr>
      </w:pPr>
      <w:r w:rsidRPr="00DC453D">
        <w:rPr>
          <w:rFonts w:ascii="Times New Roman" w:hAnsi="Times New Roman"/>
        </w:rPr>
        <w:t xml:space="preserve">Строк дії Програми – </w:t>
      </w:r>
      <w:r>
        <w:rPr>
          <w:rFonts w:ascii="Times New Roman" w:hAnsi="Times New Roman"/>
          <w:lang w:val="uk-UA"/>
        </w:rPr>
        <w:t>січ</w:t>
      </w:r>
      <w:r w:rsidRPr="00DC453D">
        <w:rPr>
          <w:rFonts w:ascii="Times New Roman" w:hAnsi="Times New Roman"/>
        </w:rPr>
        <w:t>ень 202</w:t>
      </w:r>
      <w:r>
        <w:rPr>
          <w:rFonts w:ascii="Times New Roman" w:hAnsi="Times New Roman"/>
          <w:lang w:val="uk-UA"/>
        </w:rPr>
        <w:t>6</w:t>
      </w:r>
      <w:r w:rsidRPr="00DC453D">
        <w:rPr>
          <w:rFonts w:ascii="Times New Roman" w:hAnsi="Times New Roman"/>
        </w:rPr>
        <w:t xml:space="preserve"> р. - грудень 202</w:t>
      </w:r>
      <w:r>
        <w:rPr>
          <w:rFonts w:ascii="Times New Roman" w:hAnsi="Times New Roman"/>
          <w:lang w:val="uk-UA"/>
        </w:rPr>
        <w:t>8</w:t>
      </w:r>
      <w:r w:rsidRPr="00DC453D">
        <w:rPr>
          <w:rFonts w:ascii="Times New Roman" w:hAnsi="Times New Roman"/>
        </w:rPr>
        <w:t xml:space="preserve"> р</w:t>
      </w:r>
      <w:r>
        <w:rPr>
          <w:rFonts w:ascii="Times New Roman" w:hAnsi="Times New Roman"/>
          <w:lang w:val="uk-UA"/>
        </w:rPr>
        <w:t xml:space="preserve">. </w:t>
      </w:r>
    </w:p>
    <w:p w14:paraId="3DF4FAAF" w14:textId="77777777" w:rsidR="006B3805" w:rsidRPr="00E11175" w:rsidRDefault="006B3805" w:rsidP="006B3805">
      <w:pPr>
        <w:shd w:val="clear" w:color="auto" w:fill="FFFFFF"/>
        <w:tabs>
          <w:tab w:val="left" w:pos="0"/>
        </w:tabs>
        <w:spacing w:line="276" w:lineRule="auto"/>
        <w:ind w:firstLine="709"/>
        <w:contextualSpacing/>
        <w:jc w:val="both"/>
        <w:rPr>
          <w:rFonts w:ascii="Times New Roman" w:hAnsi="Times New Roman"/>
          <w:spacing w:val="-1"/>
          <w:szCs w:val="28"/>
        </w:rPr>
      </w:pPr>
      <w:r w:rsidRPr="00E11175">
        <w:rPr>
          <w:rFonts w:ascii="Times New Roman" w:hAnsi="Times New Roman"/>
          <w:spacing w:val="-1"/>
          <w:szCs w:val="28"/>
        </w:rPr>
        <w:t>Фінансування Програми здійснюється за рахунок коштів (не виключно):</w:t>
      </w:r>
    </w:p>
    <w:p w14:paraId="7A41D1A1" w14:textId="77777777" w:rsidR="006B3805" w:rsidRPr="00E11175" w:rsidRDefault="006B3805" w:rsidP="006B3805">
      <w:pPr>
        <w:pStyle w:val="Style2"/>
        <w:widowControl/>
        <w:tabs>
          <w:tab w:val="left" w:pos="0"/>
        </w:tabs>
        <w:spacing w:line="276" w:lineRule="auto"/>
        <w:contextualSpacing/>
        <w:jc w:val="both"/>
        <w:rPr>
          <w:sz w:val="28"/>
          <w:szCs w:val="28"/>
          <w:lang w:val="uk-UA"/>
        </w:rPr>
      </w:pPr>
      <w:r w:rsidRPr="00E11175">
        <w:rPr>
          <w:sz w:val="28"/>
          <w:szCs w:val="28"/>
          <w:lang w:val="uk-UA"/>
        </w:rPr>
        <w:t>місцевого бюджету Бучанської міської територіальної громади;</w:t>
      </w:r>
    </w:p>
    <w:p w14:paraId="4A140752" w14:textId="77777777" w:rsidR="006B3805" w:rsidRPr="00E11175" w:rsidRDefault="006B3805" w:rsidP="006B3805">
      <w:pPr>
        <w:pStyle w:val="Style2"/>
        <w:widowControl/>
        <w:tabs>
          <w:tab w:val="left" w:pos="0"/>
        </w:tabs>
        <w:spacing w:line="276" w:lineRule="auto"/>
        <w:contextualSpacing/>
        <w:jc w:val="both"/>
        <w:rPr>
          <w:sz w:val="28"/>
          <w:szCs w:val="28"/>
          <w:lang w:val="uk-UA"/>
        </w:rPr>
      </w:pPr>
      <w:r w:rsidRPr="00E11175">
        <w:rPr>
          <w:sz w:val="28"/>
          <w:szCs w:val="28"/>
          <w:lang w:val="uk-UA"/>
        </w:rPr>
        <w:t>інших джерел не заборонених законодавством України.</w:t>
      </w:r>
    </w:p>
    <w:p w14:paraId="6B8752BC" w14:textId="77777777" w:rsidR="00BB2707" w:rsidRPr="00CC2302" w:rsidRDefault="00BB2707" w:rsidP="00CC2302">
      <w:pPr>
        <w:tabs>
          <w:tab w:val="left" w:pos="709"/>
        </w:tabs>
        <w:spacing w:line="252" w:lineRule="auto"/>
        <w:contextualSpacing/>
        <w:rPr>
          <w:rFonts w:ascii="Times New Roman" w:hAnsi="Times New Roman"/>
          <w:b/>
          <w:bCs/>
          <w:caps/>
          <w:szCs w:val="28"/>
          <w:lang w:val="uk-UA"/>
        </w:rPr>
      </w:pPr>
    </w:p>
    <w:p w14:paraId="417DE9E9" w14:textId="595A57B8" w:rsidR="00BB2707" w:rsidRPr="001968F3" w:rsidRDefault="00BB2707" w:rsidP="009F0572">
      <w:pPr>
        <w:tabs>
          <w:tab w:val="left" w:pos="709"/>
        </w:tabs>
        <w:spacing w:line="252" w:lineRule="auto"/>
        <w:ind w:firstLine="567"/>
        <w:contextualSpacing/>
        <w:jc w:val="center"/>
        <w:rPr>
          <w:rFonts w:ascii="Times New Roman" w:hAnsi="Times New Roman"/>
          <w:b/>
          <w:bCs/>
          <w:caps/>
          <w:szCs w:val="28"/>
        </w:rPr>
      </w:pPr>
      <w:r w:rsidRPr="001968F3">
        <w:rPr>
          <w:rFonts w:ascii="Times New Roman" w:hAnsi="Times New Roman"/>
          <w:b/>
          <w:bCs/>
          <w:caps/>
          <w:szCs w:val="28"/>
        </w:rPr>
        <w:t xml:space="preserve">8. </w:t>
      </w:r>
      <w:r w:rsidR="00BD5677" w:rsidRPr="001968F3">
        <w:rPr>
          <w:rFonts w:ascii="Times New Roman" w:hAnsi="Times New Roman"/>
          <w:b/>
          <w:bCs/>
          <w:szCs w:val="28"/>
        </w:rPr>
        <w:t>КООРДИНАЦІЯ ТА КОНТРОЛЬ ЗА ХОДОМ ВИКОНАННЯ ПРОГРАМИ</w:t>
      </w:r>
    </w:p>
    <w:p w14:paraId="168373FA" w14:textId="77777777" w:rsidR="001F7ACD" w:rsidRPr="001968F3" w:rsidRDefault="001F7ACD" w:rsidP="009F0572">
      <w:pPr>
        <w:spacing w:line="252" w:lineRule="auto"/>
        <w:ind w:firstLine="567"/>
        <w:contextualSpacing/>
        <w:jc w:val="both"/>
        <w:rPr>
          <w:rFonts w:ascii="Times New Roman" w:hAnsi="Times New Roman"/>
          <w:szCs w:val="28"/>
          <w:lang w:val="uk-UA"/>
        </w:rPr>
      </w:pPr>
    </w:p>
    <w:p w14:paraId="548CC40A" w14:textId="77777777" w:rsidR="006B3805" w:rsidRPr="001968F3" w:rsidRDefault="006B3805" w:rsidP="006B3805">
      <w:pPr>
        <w:spacing w:line="276" w:lineRule="auto"/>
        <w:ind w:firstLine="709"/>
        <w:contextualSpacing/>
        <w:jc w:val="both"/>
        <w:rPr>
          <w:rFonts w:ascii="Times New Roman" w:hAnsi="Times New Roman"/>
          <w:snapToGrid w:val="0"/>
          <w:szCs w:val="28"/>
          <w:lang w:val="uk-UA"/>
        </w:rPr>
      </w:pPr>
      <w:r w:rsidRPr="001968F3">
        <w:rPr>
          <w:rFonts w:ascii="Times New Roman" w:hAnsi="Times New Roman"/>
          <w:szCs w:val="28"/>
          <w:lang w:val="uk-UA"/>
        </w:rPr>
        <w:t>Головним розпорядником коштів на виконання Програми є Бучанська міська рада.</w:t>
      </w:r>
      <w:r w:rsidRPr="001968F3">
        <w:rPr>
          <w:rFonts w:ascii="Times New Roman" w:hAnsi="Times New Roman"/>
          <w:snapToGrid w:val="0"/>
          <w:szCs w:val="28"/>
          <w:lang w:val="uk-UA"/>
        </w:rPr>
        <w:t xml:space="preserve"> </w:t>
      </w:r>
    </w:p>
    <w:p w14:paraId="75E8D3EC" w14:textId="08EB003C" w:rsidR="004924AE" w:rsidRPr="001968F3" w:rsidRDefault="004924AE" w:rsidP="009F0572">
      <w:pPr>
        <w:spacing w:line="252" w:lineRule="auto"/>
        <w:ind w:firstLine="709"/>
        <w:contextualSpacing/>
        <w:jc w:val="both"/>
        <w:rPr>
          <w:rFonts w:ascii="Times New Roman" w:hAnsi="Times New Roman"/>
          <w:szCs w:val="28"/>
          <w:lang w:val="uk-UA"/>
        </w:rPr>
      </w:pPr>
      <w:r w:rsidRPr="001968F3">
        <w:rPr>
          <w:rFonts w:ascii="Times New Roman" w:hAnsi="Times New Roman"/>
          <w:szCs w:val="28"/>
          <w:lang w:val="uk-UA"/>
        </w:rPr>
        <w:t xml:space="preserve">Відділ житлово-комунальної інфраструктури управління житлово-комунального господарства </w:t>
      </w:r>
      <w:r w:rsidR="003A46CD">
        <w:rPr>
          <w:rFonts w:ascii="Times New Roman" w:hAnsi="Times New Roman"/>
          <w:szCs w:val="28"/>
          <w:lang w:val="uk-UA"/>
        </w:rPr>
        <w:t xml:space="preserve">та благоустрою </w:t>
      </w:r>
      <w:r w:rsidRPr="001968F3">
        <w:rPr>
          <w:rFonts w:ascii="Times New Roman" w:hAnsi="Times New Roman"/>
          <w:szCs w:val="28"/>
          <w:lang w:val="uk-UA"/>
        </w:rPr>
        <w:t>є відповідальним виконавцем реалізації заходів Програми в повному обсязі та у визначені терміни.</w:t>
      </w:r>
    </w:p>
    <w:p w14:paraId="0017076A" w14:textId="31AE23A5" w:rsidR="004924AE" w:rsidRPr="001968F3" w:rsidRDefault="004924AE" w:rsidP="009F0572">
      <w:pPr>
        <w:spacing w:line="252" w:lineRule="auto"/>
        <w:ind w:firstLine="709"/>
        <w:jc w:val="both"/>
        <w:rPr>
          <w:rFonts w:ascii="Times New Roman" w:hAnsi="Times New Roman"/>
          <w:szCs w:val="28"/>
          <w:lang w:val="uk-UA"/>
        </w:rPr>
      </w:pPr>
      <w:r w:rsidRPr="001968F3">
        <w:rPr>
          <w:rFonts w:ascii="Times New Roman" w:hAnsi="Times New Roman"/>
          <w:szCs w:val="28"/>
          <w:lang w:val="uk-UA"/>
        </w:rPr>
        <w:lastRenderedPageBreak/>
        <w:t>Відділ житлово-комунальної інфраструктури управління житлово-комунального господарства систематично здійснює координацію та аналіз виконання заходів, обґрунтовану оцінку результатів виконання Програми та</w:t>
      </w:r>
      <w:r w:rsidR="003A46CD">
        <w:rPr>
          <w:rFonts w:ascii="Times New Roman" w:hAnsi="Times New Roman"/>
          <w:szCs w:val="28"/>
          <w:lang w:val="uk-UA"/>
        </w:rPr>
        <w:t>,</w:t>
      </w:r>
      <w:r w:rsidRPr="001968F3">
        <w:rPr>
          <w:rFonts w:ascii="Times New Roman" w:hAnsi="Times New Roman"/>
          <w:szCs w:val="28"/>
          <w:lang w:val="uk-UA"/>
        </w:rPr>
        <w:t xml:space="preserve"> у разі потреби</w:t>
      </w:r>
      <w:r w:rsidR="003A46CD">
        <w:rPr>
          <w:rFonts w:ascii="Times New Roman" w:hAnsi="Times New Roman"/>
          <w:szCs w:val="28"/>
          <w:lang w:val="uk-UA"/>
        </w:rPr>
        <w:t>,</w:t>
      </w:r>
      <w:r w:rsidRPr="001968F3">
        <w:rPr>
          <w:rFonts w:ascii="Times New Roman" w:hAnsi="Times New Roman"/>
          <w:szCs w:val="28"/>
          <w:lang w:val="uk-UA"/>
        </w:rPr>
        <w:t xml:space="preserve"> розробляє пропозиції щодо доцільності продовження, уточнення, включення додаткових заходів і завдань, обсягів і джерел фінансування, переліку виконавців, строків виконання Програми тощо.</w:t>
      </w:r>
    </w:p>
    <w:p w14:paraId="0E841898" w14:textId="4942D5F5" w:rsidR="004924AE" w:rsidRPr="001968F3" w:rsidRDefault="004924AE" w:rsidP="009F0572">
      <w:pPr>
        <w:spacing w:line="252" w:lineRule="auto"/>
        <w:ind w:firstLine="709"/>
        <w:jc w:val="both"/>
        <w:rPr>
          <w:rFonts w:ascii="Times New Roman" w:hAnsi="Times New Roman"/>
          <w:szCs w:val="28"/>
          <w:lang w:val="uk-UA"/>
        </w:rPr>
      </w:pPr>
      <w:r w:rsidRPr="001968F3">
        <w:rPr>
          <w:rFonts w:ascii="Times New Roman" w:hAnsi="Times New Roman"/>
          <w:szCs w:val="28"/>
          <w:lang w:val="uk-UA"/>
        </w:rPr>
        <w:t xml:space="preserve">Відділ житлово-комунальної інфраструктури управління житлово-комунального господарства після завершення відповідного етапу, надає інформацію про стан та результати виконання заходів Програми до відділу економічного розвитку та інвестиції. </w:t>
      </w:r>
    </w:p>
    <w:p w14:paraId="7CB043B4" w14:textId="77777777" w:rsidR="004924AE" w:rsidRPr="001968F3" w:rsidRDefault="004924AE" w:rsidP="009F0572">
      <w:pPr>
        <w:spacing w:line="252" w:lineRule="auto"/>
        <w:ind w:firstLine="709"/>
        <w:jc w:val="both"/>
        <w:rPr>
          <w:rFonts w:ascii="Times New Roman" w:hAnsi="Times New Roman"/>
          <w:szCs w:val="28"/>
          <w:lang w:val="uk-UA"/>
        </w:rPr>
      </w:pPr>
      <w:r w:rsidRPr="001968F3">
        <w:rPr>
          <w:rFonts w:ascii="Times New Roman" w:hAnsi="Times New Roman"/>
          <w:szCs w:val="28"/>
          <w:lang w:val="uk-UA"/>
        </w:rPr>
        <w:t>Виконання Програми припиняється після закінчення встановленого терміну, після чого відділ житлово-комунальної інфраструктури управління житлово-комунального господарства у місячний термін складає підсумковий звіт про результати її виконання та подає до відділу економічного розвитку та інвестиції і Фінансовому управлінню Бучанської міської ради.</w:t>
      </w:r>
    </w:p>
    <w:p w14:paraId="112238A3" w14:textId="02C51435" w:rsidR="004924AE" w:rsidRPr="001968F3" w:rsidRDefault="004924AE" w:rsidP="009F0572">
      <w:pPr>
        <w:spacing w:line="252" w:lineRule="auto"/>
        <w:ind w:firstLine="709"/>
        <w:jc w:val="both"/>
        <w:rPr>
          <w:rFonts w:ascii="Times New Roman" w:hAnsi="Times New Roman"/>
          <w:szCs w:val="28"/>
          <w:lang w:val="uk-UA"/>
        </w:rPr>
      </w:pPr>
      <w:r w:rsidRPr="001968F3">
        <w:rPr>
          <w:rFonts w:ascii="Times New Roman" w:hAnsi="Times New Roman"/>
          <w:szCs w:val="28"/>
          <w:lang w:val="uk-UA"/>
        </w:rPr>
        <w:t xml:space="preserve">Відділ житлово-комунальної інфраструктури управління житлово-комунального господарства </w:t>
      </w:r>
      <w:r w:rsidR="001968F3" w:rsidRPr="001968F3">
        <w:rPr>
          <w:rFonts w:ascii="Times New Roman" w:hAnsi="Times New Roman"/>
          <w:szCs w:val="28"/>
          <w:lang w:val="uk-UA"/>
        </w:rPr>
        <w:t xml:space="preserve">розміщує на офіційному сайті Бучанської міської ради </w:t>
      </w:r>
      <w:r w:rsidRPr="001968F3">
        <w:rPr>
          <w:rFonts w:ascii="Times New Roman" w:hAnsi="Times New Roman"/>
          <w:szCs w:val="28"/>
          <w:lang w:val="uk-UA"/>
        </w:rPr>
        <w:t xml:space="preserve">щорічний та підсумковий звіти виконання Програми. </w:t>
      </w:r>
    </w:p>
    <w:p w14:paraId="68E38A5F" w14:textId="77777777" w:rsidR="004924AE" w:rsidRPr="001968F3" w:rsidRDefault="004924AE" w:rsidP="009F0572">
      <w:pPr>
        <w:spacing w:line="252" w:lineRule="auto"/>
        <w:ind w:firstLine="709"/>
        <w:jc w:val="both"/>
        <w:rPr>
          <w:rFonts w:ascii="Times New Roman" w:hAnsi="Times New Roman"/>
          <w:szCs w:val="28"/>
          <w:lang w:val="uk-UA" w:eastAsia="zh-CN"/>
        </w:rPr>
      </w:pPr>
      <w:r w:rsidRPr="001968F3">
        <w:rPr>
          <w:rFonts w:ascii="Times New Roman" w:hAnsi="Times New Roman"/>
          <w:szCs w:val="28"/>
          <w:lang w:val="uk-UA"/>
        </w:rPr>
        <w:t>У разі втрати актуальності основної мети Програми, припинення фінансування завдань та заходів, рішення про дострокове припинення Програми приймає сесія міської ради за спільним поданням відділу житлово-комунальної інфраструктури управління житлово-комунального господарства, відділу економічного розвитку та інвестицій і Фінансового управління</w:t>
      </w:r>
      <w:r w:rsidRPr="001968F3">
        <w:rPr>
          <w:rFonts w:ascii="Times New Roman" w:hAnsi="Times New Roman"/>
          <w:szCs w:val="28"/>
          <w:lang w:val="uk-UA" w:eastAsia="zh-CN"/>
        </w:rPr>
        <w:t>.</w:t>
      </w:r>
    </w:p>
    <w:p w14:paraId="7C405173" w14:textId="77777777" w:rsidR="004924AE" w:rsidRPr="001968F3" w:rsidRDefault="004924AE" w:rsidP="00575C35">
      <w:pPr>
        <w:spacing w:line="276" w:lineRule="auto"/>
        <w:ind w:firstLine="709"/>
        <w:jc w:val="both"/>
        <w:rPr>
          <w:rFonts w:ascii="Times New Roman" w:hAnsi="Times New Roman"/>
          <w:szCs w:val="28"/>
          <w:lang w:val="uk-UA" w:eastAsia="zh-CN"/>
        </w:rPr>
      </w:pPr>
    </w:p>
    <w:p w14:paraId="4A819B0B" w14:textId="77777777" w:rsidR="004924AE" w:rsidRDefault="004924AE" w:rsidP="00575C35">
      <w:pPr>
        <w:spacing w:line="360" w:lineRule="auto"/>
        <w:ind w:firstLine="709"/>
        <w:jc w:val="both"/>
        <w:rPr>
          <w:rFonts w:ascii="Times New Roman" w:hAnsi="Times New Roman"/>
          <w:sz w:val="24"/>
          <w:szCs w:val="24"/>
          <w:lang w:val="uk-UA" w:eastAsia="zh-CN"/>
        </w:rPr>
      </w:pPr>
    </w:p>
    <w:p w14:paraId="6925CEFC" w14:textId="77777777" w:rsidR="004924AE" w:rsidRDefault="004924AE" w:rsidP="004924AE">
      <w:pPr>
        <w:spacing w:line="360" w:lineRule="auto"/>
        <w:ind w:firstLine="567"/>
        <w:jc w:val="both"/>
        <w:rPr>
          <w:rFonts w:ascii="Times New Roman" w:hAnsi="Times New Roman" w:cstheme="minorBidi"/>
          <w:sz w:val="24"/>
          <w:szCs w:val="24"/>
          <w:lang w:val="uk-UA" w:eastAsia="zh-CN"/>
        </w:rPr>
      </w:pPr>
    </w:p>
    <w:p w14:paraId="2A6EC4AE" w14:textId="7A9D0343" w:rsidR="00BB2707" w:rsidRPr="00BF272C" w:rsidRDefault="00BB2707" w:rsidP="00DC453D">
      <w:pPr>
        <w:spacing w:line="276" w:lineRule="auto"/>
        <w:jc w:val="both"/>
        <w:rPr>
          <w:rFonts w:ascii="Times New Roman" w:hAnsi="Times New Roman"/>
          <w:b/>
          <w:szCs w:val="28"/>
        </w:rPr>
      </w:pPr>
      <w:r w:rsidRPr="00B517FC">
        <w:rPr>
          <w:rFonts w:ascii="Times New Roman" w:hAnsi="Times New Roman"/>
          <w:b/>
          <w:szCs w:val="28"/>
        </w:rPr>
        <w:t>Секретар ради</w:t>
      </w:r>
      <w:r w:rsidRPr="00B517FC">
        <w:rPr>
          <w:rFonts w:ascii="Times New Roman" w:hAnsi="Times New Roman"/>
          <w:b/>
          <w:szCs w:val="28"/>
        </w:rPr>
        <w:tab/>
        <w:t xml:space="preserve"> </w:t>
      </w:r>
      <w:r w:rsidRPr="00B517FC">
        <w:rPr>
          <w:rFonts w:ascii="Times New Roman" w:hAnsi="Times New Roman"/>
          <w:b/>
          <w:szCs w:val="28"/>
        </w:rPr>
        <w:tab/>
      </w:r>
      <w:r w:rsidRPr="00B517FC">
        <w:rPr>
          <w:rFonts w:ascii="Times New Roman" w:hAnsi="Times New Roman"/>
          <w:b/>
          <w:szCs w:val="28"/>
        </w:rPr>
        <w:tab/>
      </w:r>
      <w:r w:rsidR="00BF272C">
        <w:rPr>
          <w:rFonts w:ascii="Times New Roman" w:hAnsi="Times New Roman"/>
          <w:b/>
          <w:szCs w:val="28"/>
          <w:lang w:val="uk-UA"/>
        </w:rPr>
        <w:tab/>
      </w:r>
      <w:r w:rsidR="00BF272C">
        <w:rPr>
          <w:rFonts w:ascii="Times New Roman" w:hAnsi="Times New Roman"/>
          <w:b/>
          <w:szCs w:val="28"/>
          <w:lang w:val="uk-UA"/>
        </w:rPr>
        <w:tab/>
      </w:r>
      <w:r w:rsidR="00BF272C">
        <w:rPr>
          <w:rFonts w:ascii="Times New Roman" w:hAnsi="Times New Roman"/>
          <w:b/>
          <w:szCs w:val="28"/>
          <w:lang w:val="uk-UA"/>
        </w:rPr>
        <w:tab/>
      </w:r>
      <w:r w:rsidR="00BF272C">
        <w:rPr>
          <w:rFonts w:ascii="Times New Roman" w:hAnsi="Times New Roman"/>
          <w:b/>
          <w:szCs w:val="28"/>
          <w:lang w:val="uk-UA"/>
        </w:rPr>
        <w:tab/>
      </w:r>
      <w:r w:rsidRPr="00B517FC">
        <w:rPr>
          <w:rFonts w:ascii="Times New Roman" w:hAnsi="Times New Roman"/>
          <w:b/>
          <w:szCs w:val="28"/>
        </w:rPr>
        <w:t>Тарас ШАПРАВСЬКИЙ</w:t>
      </w:r>
    </w:p>
    <w:p w14:paraId="767C162F" w14:textId="3AF5C821" w:rsidR="004924AE" w:rsidRDefault="004924AE" w:rsidP="006364C3">
      <w:pPr>
        <w:spacing w:line="240" w:lineRule="atLeast"/>
        <w:jc w:val="both"/>
        <w:rPr>
          <w:rFonts w:ascii="Times New Roman" w:hAnsi="Times New Roman"/>
          <w:bCs/>
          <w:sz w:val="20"/>
        </w:rPr>
      </w:pPr>
    </w:p>
    <w:p w14:paraId="3CFC606A" w14:textId="437752EF" w:rsidR="00DC453D" w:rsidRDefault="00DC453D" w:rsidP="006364C3">
      <w:pPr>
        <w:spacing w:line="240" w:lineRule="atLeast"/>
        <w:jc w:val="both"/>
        <w:rPr>
          <w:rFonts w:ascii="Times New Roman" w:hAnsi="Times New Roman"/>
          <w:bCs/>
          <w:sz w:val="20"/>
        </w:rPr>
      </w:pPr>
    </w:p>
    <w:p w14:paraId="53B5665A" w14:textId="660B7C57" w:rsidR="00DC453D" w:rsidRDefault="00DC453D" w:rsidP="006364C3">
      <w:pPr>
        <w:spacing w:line="240" w:lineRule="atLeast"/>
        <w:jc w:val="both"/>
        <w:rPr>
          <w:rFonts w:ascii="Times New Roman" w:hAnsi="Times New Roman"/>
          <w:bCs/>
          <w:sz w:val="20"/>
        </w:rPr>
      </w:pPr>
    </w:p>
    <w:p w14:paraId="61AE03C0" w14:textId="5262DFC7" w:rsidR="00DC453D" w:rsidRDefault="00DC453D" w:rsidP="006364C3">
      <w:pPr>
        <w:spacing w:line="240" w:lineRule="atLeast"/>
        <w:jc w:val="both"/>
        <w:rPr>
          <w:rFonts w:ascii="Times New Roman" w:hAnsi="Times New Roman"/>
          <w:bCs/>
          <w:sz w:val="20"/>
        </w:rPr>
      </w:pPr>
    </w:p>
    <w:p w14:paraId="4FFD5BC0" w14:textId="45B5A3E0" w:rsidR="00D22A63" w:rsidRDefault="00D22A63" w:rsidP="006364C3">
      <w:pPr>
        <w:spacing w:line="240" w:lineRule="atLeast"/>
        <w:jc w:val="both"/>
        <w:rPr>
          <w:rFonts w:ascii="Times New Roman" w:hAnsi="Times New Roman"/>
          <w:bCs/>
          <w:sz w:val="20"/>
          <w:lang w:val="uk-UA"/>
        </w:rPr>
      </w:pPr>
    </w:p>
    <w:p w14:paraId="5ADFB490" w14:textId="77777777" w:rsidR="00DF66F9" w:rsidRPr="00DF66F9" w:rsidRDefault="00DF66F9" w:rsidP="006364C3">
      <w:pPr>
        <w:spacing w:line="240" w:lineRule="atLeast"/>
        <w:jc w:val="both"/>
        <w:rPr>
          <w:rFonts w:ascii="Times New Roman" w:hAnsi="Times New Roman"/>
          <w:bCs/>
          <w:sz w:val="20"/>
          <w:lang w:val="uk-UA"/>
        </w:rPr>
      </w:pPr>
    </w:p>
    <w:p w14:paraId="645C9B05" w14:textId="4FB3F611" w:rsidR="00D22A63" w:rsidRDefault="00D22A63" w:rsidP="006364C3">
      <w:pPr>
        <w:spacing w:line="240" w:lineRule="atLeast"/>
        <w:jc w:val="both"/>
        <w:rPr>
          <w:rFonts w:ascii="Times New Roman" w:hAnsi="Times New Roman"/>
          <w:bCs/>
          <w:sz w:val="20"/>
        </w:rPr>
      </w:pPr>
    </w:p>
    <w:p w14:paraId="34CBDF77" w14:textId="77777777" w:rsidR="00CC2302" w:rsidRPr="00284B7F" w:rsidRDefault="00CC2302" w:rsidP="006364C3">
      <w:pPr>
        <w:spacing w:line="240" w:lineRule="atLeast"/>
        <w:jc w:val="both"/>
        <w:rPr>
          <w:rFonts w:ascii="Times New Roman" w:hAnsi="Times New Roman"/>
          <w:bCs/>
          <w:sz w:val="20"/>
          <w:lang w:val="uk-UA"/>
        </w:rPr>
      </w:pPr>
    </w:p>
    <w:p w14:paraId="5B76F320" w14:textId="77777777" w:rsidR="00CC2302" w:rsidRPr="00CC2302" w:rsidRDefault="00CC2302" w:rsidP="006364C3">
      <w:pPr>
        <w:spacing w:line="240" w:lineRule="atLeast"/>
        <w:jc w:val="both"/>
        <w:rPr>
          <w:rFonts w:ascii="Times New Roman" w:hAnsi="Times New Roman"/>
          <w:bCs/>
          <w:sz w:val="20"/>
          <w:lang w:val="uk-UA"/>
        </w:rPr>
      </w:pPr>
    </w:p>
    <w:p w14:paraId="1374E9CB" w14:textId="77777777" w:rsidR="00BF272C" w:rsidRDefault="00C8243D" w:rsidP="00C8243D">
      <w:pPr>
        <w:jc w:val="both"/>
        <w:rPr>
          <w:rFonts w:ascii="Times New Roman" w:hAnsi="Times New Roman"/>
          <w:bCs/>
          <w:sz w:val="24"/>
          <w:szCs w:val="24"/>
          <w:lang w:val="uk-UA"/>
        </w:rPr>
      </w:pPr>
      <w:r>
        <w:rPr>
          <w:rFonts w:ascii="Times New Roman" w:hAnsi="Times New Roman"/>
          <w:bCs/>
          <w:sz w:val="24"/>
          <w:szCs w:val="24"/>
          <w:lang w:val="uk-UA"/>
        </w:rPr>
        <w:t xml:space="preserve">Начальник управління </w:t>
      </w:r>
    </w:p>
    <w:p w14:paraId="6C49EA72" w14:textId="77777777" w:rsidR="00BF272C" w:rsidRDefault="00C8243D" w:rsidP="00C8243D">
      <w:pPr>
        <w:jc w:val="both"/>
        <w:rPr>
          <w:rFonts w:ascii="Times New Roman" w:hAnsi="Times New Roman"/>
          <w:bCs/>
          <w:sz w:val="24"/>
          <w:szCs w:val="24"/>
          <w:lang w:val="uk-UA"/>
        </w:rPr>
      </w:pPr>
      <w:r>
        <w:rPr>
          <w:rFonts w:ascii="Times New Roman" w:hAnsi="Times New Roman"/>
          <w:bCs/>
          <w:sz w:val="24"/>
          <w:szCs w:val="24"/>
          <w:lang w:val="uk-UA"/>
        </w:rPr>
        <w:t xml:space="preserve">житлово-комунального </w:t>
      </w:r>
    </w:p>
    <w:p w14:paraId="75821F02" w14:textId="411E0D17" w:rsidR="000F0923" w:rsidRPr="00FA6E68" w:rsidRDefault="00C8243D" w:rsidP="00BF272C">
      <w:pPr>
        <w:jc w:val="both"/>
        <w:rPr>
          <w:rFonts w:ascii="Times New Roman" w:hAnsi="Times New Roman"/>
          <w:b/>
          <w:bCs/>
          <w:sz w:val="20"/>
          <w:lang w:val="uk-UA"/>
        </w:rPr>
      </w:pPr>
      <w:r>
        <w:rPr>
          <w:rFonts w:ascii="Times New Roman" w:hAnsi="Times New Roman"/>
          <w:bCs/>
          <w:sz w:val="24"/>
          <w:szCs w:val="24"/>
          <w:lang w:val="uk-UA"/>
        </w:rPr>
        <w:t>господарства та благоустрою</w:t>
      </w:r>
      <w:r w:rsidR="00BF272C">
        <w:rPr>
          <w:rFonts w:ascii="Times New Roman" w:hAnsi="Times New Roman"/>
          <w:bCs/>
          <w:sz w:val="24"/>
          <w:szCs w:val="24"/>
          <w:lang w:val="uk-UA"/>
        </w:rPr>
        <w:t xml:space="preserve">                            </w:t>
      </w:r>
      <w:r w:rsidR="00BF272C">
        <w:rPr>
          <w:rFonts w:ascii="Times New Roman" w:hAnsi="Times New Roman"/>
          <w:bCs/>
          <w:sz w:val="24"/>
          <w:szCs w:val="24"/>
          <w:lang w:val="uk-UA"/>
        </w:rPr>
        <w:tab/>
      </w:r>
      <w:r w:rsidR="00BF272C">
        <w:rPr>
          <w:rFonts w:ascii="Times New Roman" w:hAnsi="Times New Roman"/>
          <w:bCs/>
          <w:sz w:val="24"/>
          <w:szCs w:val="24"/>
          <w:lang w:val="uk-UA"/>
        </w:rPr>
        <w:tab/>
      </w:r>
      <w:r w:rsidR="00BF272C">
        <w:rPr>
          <w:rFonts w:ascii="Times New Roman" w:hAnsi="Times New Roman"/>
          <w:bCs/>
          <w:sz w:val="24"/>
          <w:szCs w:val="24"/>
          <w:lang w:val="uk-UA"/>
        </w:rPr>
        <w:tab/>
        <w:t xml:space="preserve">       Євген НОВОШИНСЬКИЙ</w:t>
      </w:r>
    </w:p>
    <w:sectPr w:rsidR="000F0923" w:rsidRPr="00FA6E68" w:rsidSect="00284B7F">
      <w:pgSz w:w="11906" w:h="16838" w:code="9"/>
      <w:pgMar w:top="1134" w:right="567" w:bottom="568" w:left="1701" w:header="181" w:footer="720" w:gutter="0"/>
      <w:pgNumType w:start="1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24793" w14:textId="77777777" w:rsidR="00967E55" w:rsidRPr="00D165B1" w:rsidRDefault="00967E55">
      <w:pPr>
        <w:rPr>
          <w:sz w:val="26"/>
          <w:szCs w:val="26"/>
        </w:rPr>
      </w:pPr>
      <w:r w:rsidRPr="00D165B1">
        <w:rPr>
          <w:sz w:val="26"/>
          <w:szCs w:val="26"/>
        </w:rPr>
        <w:separator/>
      </w:r>
    </w:p>
  </w:endnote>
  <w:endnote w:type="continuationSeparator" w:id="0">
    <w:p w14:paraId="57D2790B" w14:textId="77777777" w:rsidR="00967E55" w:rsidRPr="00D165B1" w:rsidRDefault="00967E55">
      <w:pPr>
        <w:rPr>
          <w:sz w:val="26"/>
          <w:szCs w:val="26"/>
        </w:rPr>
      </w:pPr>
      <w:r w:rsidRPr="00D165B1">
        <w:rPr>
          <w:sz w:val="26"/>
          <w:szCs w:val="26"/>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tiqua">
    <w:altName w:val="Times New Roman"/>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erif">
    <w:altName w:val="MS Mincho"/>
    <w:panose1 w:val="00000000000000000000"/>
    <w:charset w:val="CC"/>
    <w:family w:val="roman"/>
    <w:notTrueType/>
    <w:pitch w:val="variable"/>
    <w:sig w:usb0="00000203" w:usb1="00000000" w:usb2="00000000" w:usb3="00000000" w:csb0="00000005" w:csb1="00000000"/>
  </w:font>
  <w:font w:name="FreeSans">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OpenSymbol">
    <w:altName w:val="Times New Roman"/>
    <w:panose1 w:val="00000000000000000000"/>
    <w:charset w:val="00"/>
    <w:family w:val="auto"/>
    <w:notTrueType/>
    <w:pitch w:val="variable"/>
    <w:sig w:usb0="00000003" w:usb1="00000000" w:usb2="00000000" w:usb3="00000000" w:csb0="00000001" w:csb1="00000000"/>
  </w:font>
  <w:font w:name="Liberation Sans">
    <w:altName w:val="Arial"/>
    <w:panose1 w:val="00000000000000000000"/>
    <w:charset w:val="CC"/>
    <w:family w:val="swiss"/>
    <w:notTrueType/>
    <w:pitch w:val="variable"/>
    <w:sig w:usb0="00000201" w:usb1="00000000" w:usb2="00000000" w:usb3="00000000" w:csb0="00000004"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Mono">
    <w:panose1 w:val="00000000000000000000"/>
    <w:charset w:val="CC"/>
    <w:family w:val="modern"/>
    <w:notTrueType/>
    <w:pitch w:val="fixed"/>
    <w:sig w:usb0="00000203" w:usb1="00000000" w:usb2="00000000" w:usb3="00000000" w:csb0="00000005" w:csb1="00000000"/>
  </w:font>
  <w:font w:name="FreeSerif">
    <w:panose1 w:val="00000000000000000000"/>
    <w:charset w:val="CC"/>
    <w:family w:val="modern"/>
    <w:notTrueType/>
    <w:pitch w:val="default"/>
    <w:sig w:usb0="00000201" w:usb1="00000000" w:usb2="00000000" w:usb3="00000000" w:csb0="00000004" w:csb1="00000000"/>
  </w:font>
  <w:font w:name="Arial Narrow">
    <w:panose1 w:val="020B0606020202030204"/>
    <w:charset w:val="CC"/>
    <w:family w:val="swiss"/>
    <w:pitch w:val="variable"/>
    <w:sig w:usb0="00000287" w:usb1="000008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8906F" w14:textId="77777777" w:rsidR="00967E55" w:rsidRPr="00D165B1" w:rsidRDefault="00967E55">
      <w:pPr>
        <w:rPr>
          <w:sz w:val="26"/>
          <w:szCs w:val="26"/>
        </w:rPr>
      </w:pPr>
      <w:r w:rsidRPr="00D165B1">
        <w:rPr>
          <w:sz w:val="26"/>
          <w:szCs w:val="26"/>
        </w:rPr>
        <w:separator/>
      </w:r>
    </w:p>
  </w:footnote>
  <w:footnote w:type="continuationSeparator" w:id="0">
    <w:p w14:paraId="20B88DE2" w14:textId="77777777" w:rsidR="00967E55" w:rsidRPr="00D165B1" w:rsidRDefault="00967E55">
      <w:pPr>
        <w:rPr>
          <w:sz w:val="26"/>
          <w:szCs w:val="26"/>
        </w:rPr>
      </w:pPr>
      <w:r w:rsidRPr="00D165B1">
        <w:rPr>
          <w:sz w:val="26"/>
          <w:szCs w:val="26"/>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5F6D" w14:textId="77777777" w:rsidR="004021AE" w:rsidRPr="00D165B1" w:rsidRDefault="004021AE" w:rsidP="002F7900">
    <w:pPr>
      <w:pStyle w:val="af9"/>
      <w:framePr w:wrap="around" w:vAnchor="text" w:hAnchor="margin" w:xAlign="center" w:y="1"/>
      <w:rPr>
        <w:rStyle w:val="affc"/>
        <w:rFonts w:cs="FreeSans"/>
        <w:sz w:val="22"/>
        <w:szCs w:val="22"/>
      </w:rPr>
    </w:pPr>
    <w:r w:rsidRPr="00D165B1">
      <w:rPr>
        <w:rStyle w:val="affc"/>
        <w:rFonts w:cs="FreeSans"/>
        <w:sz w:val="22"/>
        <w:szCs w:val="22"/>
      </w:rPr>
      <w:fldChar w:fldCharType="begin"/>
    </w:r>
    <w:r w:rsidRPr="00D165B1">
      <w:rPr>
        <w:rStyle w:val="affc"/>
        <w:rFonts w:cs="FreeSans"/>
        <w:sz w:val="22"/>
        <w:szCs w:val="22"/>
      </w:rPr>
      <w:instrText xml:space="preserve">PAGE  </w:instrText>
    </w:r>
    <w:r w:rsidRPr="00D165B1">
      <w:rPr>
        <w:rStyle w:val="affc"/>
        <w:rFonts w:cs="FreeSans"/>
        <w:sz w:val="22"/>
        <w:szCs w:val="22"/>
      </w:rPr>
      <w:fldChar w:fldCharType="end"/>
    </w:r>
  </w:p>
  <w:p w14:paraId="1BEBA3D4" w14:textId="77777777" w:rsidR="004021AE" w:rsidRPr="00D165B1" w:rsidRDefault="004021AE">
    <w:pPr>
      <w:pStyle w:val="af9"/>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168854"/>
      <w:docPartObj>
        <w:docPartGallery w:val="Page Numbers (Top of Page)"/>
        <w:docPartUnique/>
      </w:docPartObj>
    </w:sdtPr>
    <w:sdtEndPr/>
    <w:sdtContent>
      <w:p w14:paraId="1B28109F" w14:textId="39A0F138" w:rsidR="001D3A59" w:rsidRDefault="001D3A59">
        <w:pPr>
          <w:pStyle w:val="af9"/>
          <w:jc w:val="center"/>
        </w:pPr>
        <w:r>
          <w:fldChar w:fldCharType="begin"/>
        </w:r>
        <w:r>
          <w:instrText>PAGE   \* MERGEFORMAT</w:instrText>
        </w:r>
        <w:r>
          <w:fldChar w:fldCharType="separate"/>
        </w:r>
        <w:r>
          <w:rPr>
            <w:lang w:val="uk-UA"/>
          </w:rPr>
          <w:t>2</w:t>
        </w:r>
        <w:r>
          <w:fldChar w:fldCharType="end"/>
        </w:r>
      </w:p>
    </w:sdtContent>
  </w:sdt>
  <w:p w14:paraId="0C240385" w14:textId="77777777" w:rsidR="00575C35" w:rsidRDefault="00575C35">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3"/>
    <w:multiLevelType w:val="singleLevel"/>
    <w:tmpl w:val="00000003"/>
    <w:name w:val="WW8Num3"/>
    <w:lvl w:ilvl="0">
      <w:start w:val="1"/>
      <w:numFmt w:val="decimal"/>
      <w:lvlText w:val="%1."/>
      <w:lvlJc w:val="left"/>
      <w:pPr>
        <w:tabs>
          <w:tab w:val="num" w:pos="1155"/>
        </w:tabs>
        <w:ind w:left="1155" w:hanging="360"/>
      </w:pPr>
      <w:rPr>
        <w:rFonts w:cs="Times New Roman"/>
        <w:sz w:val="28"/>
        <w:szCs w:val="28"/>
      </w:rPr>
    </w:lvl>
  </w:abstractNum>
  <w:abstractNum w:abstractNumId="3" w15:restartNumberingAfterBreak="0">
    <w:nsid w:val="11564338"/>
    <w:multiLevelType w:val="multilevel"/>
    <w:tmpl w:val="DEEA5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F5512F"/>
    <w:multiLevelType w:val="multilevel"/>
    <w:tmpl w:val="8AB4B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35411B"/>
    <w:multiLevelType w:val="multilevel"/>
    <w:tmpl w:val="D1B2274C"/>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24F57E03"/>
    <w:multiLevelType w:val="multilevel"/>
    <w:tmpl w:val="BD9EE546"/>
    <w:lvl w:ilvl="0">
      <w:start w:val="1"/>
      <w:numFmt w:val="decimal"/>
      <w:lvlText w:val="%1."/>
      <w:lvlJc w:val="left"/>
      <w:pPr>
        <w:tabs>
          <w:tab w:val="num" w:pos="1410"/>
        </w:tabs>
        <w:ind w:left="1410" w:hanging="690"/>
      </w:pPr>
      <w:rPr>
        <w:rFonts w:cs="Times New Roman"/>
      </w:rPr>
    </w:lvl>
    <w:lvl w:ilvl="1">
      <w:start w:val="1"/>
      <w:numFmt w:val="decimal"/>
      <w:isLgl/>
      <w:lvlText w:val="%1.%2."/>
      <w:lvlJc w:val="left"/>
      <w:pPr>
        <w:tabs>
          <w:tab w:val="num" w:pos="1440"/>
        </w:tabs>
        <w:ind w:left="1440" w:hanging="720"/>
      </w:pPr>
      <w:rPr>
        <w:rFonts w:cs="Times New Roman"/>
      </w:rPr>
    </w:lvl>
    <w:lvl w:ilvl="2">
      <w:start w:val="1"/>
      <w:numFmt w:val="decimal"/>
      <w:isLgl/>
      <w:lvlText w:val="%1.%2.%3."/>
      <w:lvlJc w:val="left"/>
      <w:pPr>
        <w:tabs>
          <w:tab w:val="num" w:pos="1440"/>
        </w:tabs>
        <w:ind w:left="1440" w:hanging="720"/>
      </w:pPr>
      <w:rPr>
        <w:rFonts w:cs="Times New Roman"/>
      </w:rPr>
    </w:lvl>
    <w:lvl w:ilvl="3">
      <w:start w:val="1"/>
      <w:numFmt w:val="decimal"/>
      <w:isLgl/>
      <w:lvlText w:val="%1.%2.%3.%4."/>
      <w:lvlJc w:val="left"/>
      <w:pPr>
        <w:tabs>
          <w:tab w:val="num" w:pos="1800"/>
        </w:tabs>
        <w:ind w:left="1800" w:hanging="108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2160"/>
        </w:tabs>
        <w:ind w:left="2160" w:hanging="1440"/>
      </w:pPr>
      <w:rPr>
        <w:rFonts w:cs="Times New Roman"/>
      </w:rPr>
    </w:lvl>
    <w:lvl w:ilvl="6">
      <w:start w:val="1"/>
      <w:numFmt w:val="decimal"/>
      <w:isLgl/>
      <w:lvlText w:val="%1.%2.%3.%4.%5.%6.%7."/>
      <w:lvlJc w:val="left"/>
      <w:pPr>
        <w:tabs>
          <w:tab w:val="num" w:pos="2520"/>
        </w:tabs>
        <w:ind w:left="2520" w:hanging="1800"/>
      </w:pPr>
      <w:rPr>
        <w:rFonts w:cs="Times New Roman"/>
      </w:rPr>
    </w:lvl>
    <w:lvl w:ilvl="7">
      <w:start w:val="1"/>
      <w:numFmt w:val="decimal"/>
      <w:isLgl/>
      <w:lvlText w:val="%1.%2.%3.%4.%5.%6.%7.%8."/>
      <w:lvlJc w:val="left"/>
      <w:pPr>
        <w:tabs>
          <w:tab w:val="num" w:pos="2520"/>
        </w:tabs>
        <w:ind w:left="2520" w:hanging="1800"/>
      </w:pPr>
      <w:rPr>
        <w:rFonts w:cs="Times New Roman"/>
      </w:rPr>
    </w:lvl>
    <w:lvl w:ilvl="8">
      <w:start w:val="1"/>
      <w:numFmt w:val="decimal"/>
      <w:isLgl/>
      <w:lvlText w:val="%1.%2.%3.%4.%5.%6.%7.%8.%9."/>
      <w:lvlJc w:val="left"/>
      <w:pPr>
        <w:tabs>
          <w:tab w:val="num" w:pos="2880"/>
        </w:tabs>
        <w:ind w:left="2880" w:hanging="2160"/>
      </w:pPr>
      <w:rPr>
        <w:rFonts w:cs="Times New Roman"/>
      </w:rPr>
    </w:lvl>
  </w:abstractNum>
  <w:abstractNum w:abstractNumId="7" w15:restartNumberingAfterBreak="0">
    <w:nsid w:val="27F87D13"/>
    <w:multiLevelType w:val="hybridMultilevel"/>
    <w:tmpl w:val="12DE0A9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293B7553"/>
    <w:multiLevelType w:val="multilevel"/>
    <w:tmpl w:val="DFD0EF54"/>
    <w:lvl w:ilvl="0">
      <w:start w:val="1"/>
      <w:numFmt w:val="decimal"/>
      <w:lvlText w:val="%1."/>
      <w:lvlJc w:val="left"/>
      <w:pPr>
        <w:tabs>
          <w:tab w:val="num" w:pos="1080"/>
        </w:tabs>
        <w:ind w:left="1080" w:hanging="360"/>
      </w:pPr>
      <w:rPr>
        <w:rFonts w:ascii="Times New Roman" w:eastAsia="Times New Roman" w:hAnsi="Times New Roman" w:cs="Times New Roman"/>
      </w:rPr>
    </w:lvl>
    <w:lvl w:ilvl="1">
      <w:start w:val="1"/>
      <w:numFmt w:val="decimal"/>
      <w:isLgl/>
      <w:lvlText w:val="%1.%2"/>
      <w:lvlJc w:val="left"/>
      <w:pPr>
        <w:tabs>
          <w:tab w:val="num" w:pos="1080"/>
        </w:tabs>
        <w:ind w:left="1080" w:hanging="360"/>
      </w:pPr>
      <w:rPr>
        <w:rFonts w:cs="Times New Roman"/>
      </w:rPr>
    </w:lvl>
    <w:lvl w:ilvl="2">
      <w:start w:val="1"/>
      <w:numFmt w:val="decimal"/>
      <w:isLgl/>
      <w:lvlText w:val="%1.%2.%3"/>
      <w:lvlJc w:val="left"/>
      <w:pPr>
        <w:tabs>
          <w:tab w:val="num" w:pos="1440"/>
        </w:tabs>
        <w:ind w:left="1440" w:hanging="720"/>
      </w:pPr>
      <w:rPr>
        <w:rFonts w:cs="Times New Roman"/>
      </w:rPr>
    </w:lvl>
    <w:lvl w:ilvl="3">
      <w:start w:val="1"/>
      <w:numFmt w:val="decimal"/>
      <w:isLgl/>
      <w:lvlText w:val="%1.%2.%3.%4"/>
      <w:lvlJc w:val="left"/>
      <w:pPr>
        <w:tabs>
          <w:tab w:val="num" w:pos="1800"/>
        </w:tabs>
        <w:ind w:left="1800" w:hanging="108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2160"/>
        </w:tabs>
        <w:ind w:left="2160" w:hanging="1440"/>
      </w:pPr>
      <w:rPr>
        <w:rFonts w:cs="Times New Roman"/>
      </w:rPr>
    </w:lvl>
    <w:lvl w:ilvl="6">
      <w:start w:val="1"/>
      <w:numFmt w:val="decimal"/>
      <w:isLgl/>
      <w:lvlText w:val="%1.%2.%3.%4.%5.%6.%7"/>
      <w:lvlJc w:val="left"/>
      <w:pPr>
        <w:tabs>
          <w:tab w:val="num" w:pos="2160"/>
        </w:tabs>
        <w:ind w:left="2160" w:hanging="1440"/>
      </w:pPr>
      <w:rPr>
        <w:rFonts w:cs="Times New Roman"/>
      </w:rPr>
    </w:lvl>
    <w:lvl w:ilvl="7">
      <w:start w:val="1"/>
      <w:numFmt w:val="decimal"/>
      <w:isLgl/>
      <w:lvlText w:val="%1.%2.%3.%4.%5.%6.%7.%8"/>
      <w:lvlJc w:val="left"/>
      <w:pPr>
        <w:tabs>
          <w:tab w:val="num" w:pos="2520"/>
        </w:tabs>
        <w:ind w:left="2520" w:hanging="1800"/>
      </w:pPr>
      <w:rPr>
        <w:rFonts w:cs="Times New Roman"/>
      </w:rPr>
    </w:lvl>
    <w:lvl w:ilvl="8">
      <w:start w:val="1"/>
      <w:numFmt w:val="decimal"/>
      <w:isLgl/>
      <w:lvlText w:val="%1.%2.%3.%4.%5.%6.%7.%8.%9"/>
      <w:lvlJc w:val="left"/>
      <w:pPr>
        <w:tabs>
          <w:tab w:val="num" w:pos="2880"/>
        </w:tabs>
        <w:ind w:left="2880" w:hanging="2160"/>
      </w:pPr>
      <w:rPr>
        <w:rFonts w:cs="Times New Roman"/>
      </w:rPr>
    </w:lvl>
  </w:abstractNum>
  <w:abstractNum w:abstractNumId="9" w15:restartNumberingAfterBreak="0">
    <w:nsid w:val="2D1B2525"/>
    <w:multiLevelType w:val="hybridMultilevel"/>
    <w:tmpl w:val="9B06C85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2E56578E"/>
    <w:multiLevelType w:val="hybridMultilevel"/>
    <w:tmpl w:val="21BEDE22"/>
    <w:lvl w:ilvl="0" w:tplc="C758FD96">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2E7A4D45"/>
    <w:multiLevelType w:val="hybridMultilevel"/>
    <w:tmpl w:val="C6BED924"/>
    <w:lvl w:ilvl="0" w:tplc="D2CED09E">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15:restartNumberingAfterBreak="0">
    <w:nsid w:val="34C81065"/>
    <w:multiLevelType w:val="hybridMultilevel"/>
    <w:tmpl w:val="43FEB72A"/>
    <w:lvl w:ilvl="0" w:tplc="D2CEE3D6">
      <w:start w:val="3"/>
      <w:numFmt w:val="bullet"/>
      <w:lvlText w:val="-"/>
      <w:lvlJc w:val="left"/>
      <w:pPr>
        <w:ind w:left="1353" w:hanging="360"/>
      </w:pPr>
      <w:rPr>
        <w:rFonts w:ascii="Times New Roman" w:eastAsia="Times New Roman" w:hAnsi="Times New Roman"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3" w15:restartNumberingAfterBreak="0">
    <w:nsid w:val="3AC30216"/>
    <w:multiLevelType w:val="hybridMultilevel"/>
    <w:tmpl w:val="B192D396"/>
    <w:lvl w:ilvl="0" w:tplc="2A2095A8">
      <w:start w:val="2"/>
      <w:numFmt w:val="bullet"/>
      <w:lvlText w:val="-"/>
      <w:lvlJc w:val="left"/>
      <w:pPr>
        <w:ind w:left="1070" w:hanging="360"/>
      </w:pPr>
      <w:rPr>
        <w:rFonts w:ascii="Antiqua" w:eastAsia="Times New Roman" w:hAnsi="Antiqua"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4" w15:restartNumberingAfterBreak="0">
    <w:nsid w:val="3D452ED3"/>
    <w:multiLevelType w:val="hybridMultilevel"/>
    <w:tmpl w:val="C9B26F38"/>
    <w:lvl w:ilvl="0" w:tplc="2868619A">
      <w:start w:val="3"/>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15:restartNumberingAfterBreak="0">
    <w:nsid w:val="3DEF33E9"/>
    <w:multiLevelType w:val="hybridMultilevel"/>
    <w:tmpl w:val="078285CA"/>
    <w:lvl w:ilvl="0" w:tplc="381CD5F6">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6" w15:restartNumberingAfterBreak="0">
    <w:nsid w:val="443738E9"/>
    <w:multiLevelType w:val="hybridMultilevel"/>
    <w:tmpl w:val="3D9AA558"/>
    <w:lvl w:ilvl="0" w:tplc="9FC4B52E">
      <w:start w:val="6"/>
      <w:numFmt w:val="decimal"/>
      <w:lvlText w:val="%1."/>
      <w:lvlJc w:val="left"/>
      <w:pPr>
        <w:tabs>
          <w:tab w:val="num" w:pos="1155"/>
        </w:tabs>
        <w:ind w:left="1155" w:hanging="360"/>
      </w:pPr>
      <w:rPr>
        <w:rFonts w:cs="Times New Roman" w:hint="default"/>
      </w:rPr>
    </w:lvl>
    <w:lvl w:ilvl="1" w:tplc="04190019" w:tentative="1">
      <w:start w:val="1"/>
      <w:numFmt w:val="lowerLetter"/>
      <w:lvlText w:val="%2."/>
      <w:lvlJc w:val="left"/>
      <w:pPr>
        <w:tabs>
          <w:tab w:val="num" w:pos="1875"/>
        </w:tabs>
        <w:ind w:left="1875" w:hanging="360"/>
      </w:pPr>
      <w:rPr>
        <w:rFonts w:cs="Times New Roman"/>
      </w:rPr>
    </w:lvl>
    <w:lvl w:ilvl="2" w:tplc="0419001B" w:tentative="1">
      <w:start w:val="1"/>
      <w:numFmt w:val="lowerRoman"/>
      <w:lvlText w:val="%3."/>
      <w:lvlJc w:val="right"/>
      <w:pPr>
        <w:tabs>
          <w:tab w:val="num" w:pos="2595"/>
        </w:tabs>
        <w:ind w:left="2595" w:hanging="180"/>
      </w:pPr>
      <w:rPr>
        <w:rFonts w:cs="Times New Roman"/>
      </w:rPr>
    </w:lvl>
    <w:lvl w:ilvl="3" w:tplc="0419000F" w:tentative="1">
      <w:start w:val="1"/>
      <w:numFmt w:val="decimal"/>
      <w:lvlText w:val="%4."/>
      <w:lvlJc w:val="left"/>
      <w:pPr>
        <w:tabs>
          <w:tab w:val="num" w:pos="3315"/>
        </w:tabs>
        <w:ind w:left="3315" w:hanging="360"/>
      </w:pPr>
      <w:rPr>
        <w:rFonts w:cs="Times New Roman"/>
      </w:rPr>
    </w:lvl>
    <w:lvl w:ilvl="4" w:tplc="04190019" w:tentative="1">
      <w:start w:val="1"/>
      <w:numFmt w:val="lowerLetter"/>
      <w:lvlText w:val="%5."/>
      <w:lvlJc w:val="left"/>
      <w:pPr>
        <w:tabs>
          <w:tab w:val="num" w:pos="4035"/>
        </w:tabs>
        <w:ind w:left="4035" w:hanging="360"/>
      </w:pPr>
      <w:rPr>
        <w:rFonts w:cs="Times New Roman"/>
      </w:rPr>
    </w:lvl>
    <w:lvl w:ilvl="5" w:tplc="0419001B" w:tentative="1">
      <w:start w:val="1"/>
      <w:numFmt w:val="lowerRoman"/>
      <w:lvlText w:val="%6."/>
      <w:lvlJc w:val="right"/>
      <w:pPr>
        <w:tabs>
          <w:tab w:val="num" w:pos="4755"/>
        </w:tabs>
        <w:ind w:left="4755" w:hanging="180"/>
      </w:pPr>
      <w:rPr>
        <w:rFonts w:cs="Times New Roman"/>
      </w:rPr>
    </w:lvl>
    <w:lvl w:ilvl="6" w:tplc="0419000F" w:tentative="1">
      <w:start w:val="1"/>
      <w:numFmt w:val="decimal"/>
      <w:lvlText w:val="%7."/>
      <w:lvlJc w:val="left"/>
      <w:pPr>
        <w:tabs>
          <w:tab w:val="num" w:pos="5475"/>
        </w:tabs>
        <w:ind w:left="5475" w:hanging="360"/>
      </w:pPr>
      <w:rPr>
        <w:rFonts w:cs="Times New Roman"/>
      </w:rPr>
    </w:lvl>
    <w:lvl w:ilvl="7" w:tplc="04190019" w:tentative="1">
      <w:start w:val="1"/>
      <w:numFmt w:val="lowerLetter"/>
      <w:lvlText w:val="%8."/>
      <w:lvlJc w:val="left"/>
      <w:pPr>
        <w:tabs>
          <w:tab w:val="num" w:pos="6195"/>
        </w:tabs>
        <w:ind w:left="6195" w:hanging="360"/>
      </w:pPr>
      <w:rPr>
        <w:rFonts w:cs="Times New Roman"/>
      </w:rPr>
    </w:lvl>
    <w:lvl w:ilvl="8" w:tplc="0419001B" w:tentative="1">
      <w:start w:val="1"/>
      <w:numFmt w:val="lowerRoman"/>
      <w:lvlText w:val="%9."/>
      <w:lvlJc w:val="right"/>
      <w:pPr>
        <w:tabs>
          <w:tab w:val="num" w:pos="6915"/>
        </w:tabs>
        <w:ind w:left="6915" w:hanging="180"/>
      </w:pPr>
      <w:rPr>
        <w:rFonts w:cs="Times New Roman"/>
      </w:rPr>
    </w:lvl>
  </w:abstractNum>
  <w:abstractNum w:abstractNumId="17" w15:restartNumberingAfterBreak="0">
    <w:nsid w:val="46642983"/>
    <w:multiLevelType w:val="hybridMultilevel"/>
    <w:tmpl w:val="6AAE002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8" w15:restartNumberingAfterBreak="0">
    <w:nsid w:val="4EAD06D0"/>
    <w:multiLevelType w:val="hybridMultilevel"/>
    <w:tmpl w:val="8A72BFA4"/>
    <w:lvl w:ilvl="0" w:tplc="AA6EBA8E">
      <w:start w:val="1"/>
      <w:numFmt w:val="decimal"/>
      <w:lvlText w:val="%1."/>
      <w:lvlJc w:val="left"/>
      <w:pPr>
        <w:ind w:left="435" w:hanging="360"/>
      </w:pPr>
      <w:rPr>
        <w:rFonts w:hint="default"/>
        <w:color w:val="000000"/>
      </w:rPr>
    </w:lvl>
    <w:lvl w:ilvl="1" w:tplc="04220019" w:tentative="1">
      <w:start w:val="1"/>
      <w:numFmt w:val="lowerLetter"/>
      <w:lvlText w:val="%2."/>
      <w:lvlJc w:val="left"/>
      <w:pPr>
        <w:ind w:left="1155" w:hanging="360"/>
      </w:pPr>
    </w:lvl>
    <w:lvl w:ilvl="2" w:tplc="0422001B" w:tentative="1">
      <w:start w:val="1"/>
      <w:numFmt w:val="lowerRoman"/>
      <w:lvlText w:val="%3."/>
      <w:lvlJc w:val="right"/>
      <w:pPr>
        <w:ind w:left="1875" w:hanging="180"/>
      </w:pPr>
    </w:lvl>
    <w:lvl w:ilvl="3" w:tplc="0422000F" w:tentative="1">
      <w:start w:val="1"/>
      <w:numFmt w:val="decimal"/>
      <w:lvlText w:val="%4."/>
      <w:lvlJc w:val="left"/>
      <w:pPr>
        <w:ind w:left="2595" w:hanging="360"/>
      </w:pPr>
    </w:lvl>
    <w:lvl w:ilvl="4" w:tplc="04220019" w:tentative="1">
      <w:start w:val="1"/>
      <w:numFmt w:val="lowerLetter"/>
      <w:lvlText w:val="%5."/>
      <w:lvlJc w:val="left"/>
      <w:pPr>
        <w:ind w:left="3315" w:hanging="360"/>
      </w:pPr>
    </w:lvl>
    <w:lvl w:ilvl="5" w:tplc="0422001B" w:tentative="1">
      <w:start w:val="1"/>
      <w:numFmt w:val="lowerRoman"/>
      <w:lvlText w:val="%6."/>
      <w:lvlJc w:val="right"/>
      <w:pPr>
        <w:ind w:left="4035" w:hanging="180"/>
      </w:pPr>
    </w:lvl>
    <w:lvl w:ilvl="6" w:tplc="0422000F" w:tentative="1">
      <w:start w:val="1"/>
      <w:numFmt w:val="decimal"/>
      <w:lvlText w:val="%7."/>
      <w:lvlJc w:val="left"/>
      <w:pPr>
        <w:ind w:left="4755" w:hanging="360"/>
      </w:pPr>
    </w:lvl>
    <w:lvl w:ilvl="7" w:tplc="04220019" w:tentative="1">
      <w:start w:val="1"/>
      <w:numFmt w:val="lowerLetter"/>
      <w:lvlText w:val="%8."/>
      <w:lvlJc w:val="left"/>
      <w:pPr>
        <w:ind w:left="5475" w:hanging="360"/>
      </w:pPr>
    </w:lvl>
    <w:lvl w:ilvl="8" w:tplc="0422001B" w:tentative="1">
      <w:start w:val="1"/>
      <w:numFmt w:val="lowerRoman"/>
      <w:lvlText w:val="%9."/>
      <w:lvlJc w:val="right"/>
      <w:pPr>
        <w:ind w:left="6195" w:hanging="180"/>
      </w:pPr>
    </w:lvl>
  </w:abstractNum>
  <w:abstractNum w:abstractNumId="19" w15:restartNumberingAfterBreak="0">
    <w:nsid w:val="598337EA"/>
    <w:multiLevelType w:val="hybridMultilevel"/>
    <w:tmpl w:val="C3D65E4E"/>
    <w:lvl w:ilvl="0" w:tplc="D440504C">
      <w:start w:val="7"/>
      <w:numFmt w:val="decimal"/>
      <w:lvlText w:val="%1."/>
      <w:lvlJc w:val="left"/>
      <w:pPr>
        <w:ind w:left="1155" w:hanging="360"/>
      </w:pPr>
      <w:rPr>
        <w:rFonts w:cs="Times New Roman" w:hint="default"/>
      </w:rPr>
    </w:lvl>
    <w:lvl w:ilvl="1" w:tplc="04190019" w:tentative="1">
      <w:start w:val="1"/>
      <w:numFmt w:val="lowerLetter"/>
      <w:lvlText w:val="%2."/>
      <w:lvlJc w:val="left"/>
      <w:pPr>
        <w:ind w:left="1875" w:hanging="360"/>
      </w:pPr>
      <w:rPr>
        <w:rFonts w:cs="Times New Roman"/>
      </w:rPr>
    </w:lvl>
    <w:lvl w:ilvl="2" w:tplc="0419001B" w:tentative="1">
      <w:start w:val="1"/>
      <w:numFmt w:val="lowerRoman"/>
      <w:lvlText w:val="%3."/>
      <w:lvlJc w:val="right"/>
      <w:pPr>
        <w:ind w:left="2595" w:hanging="180"/>
      </w:pPr>
      <w:rPr>
        <w:rFonts w:cs="Times New Roman"/>
      </w:rPr>
    </w:lvl>
    <w:lvl w:ilvl="3" w:tplc="0419000F" w:tentative="1">
      <w:start w:val="1"/>
      <w:numFmt w:val="decimal"/>
      <w:lvlText w:val="%4."/>
      <w:lvlJc w:val="left"/>
      <w:pPr>
        <w:ind w:left="3315" w:hanging="360"/>
      </w:pPr>
      <w:rPr>
        <w:rFonts w:cs="Times New Roman"/>
      </w:rPr>
    </w:lvl>
    <w:lvl w:ilvl="4" w:tplc="04190019" w:tentative="1">
      <w:start w:val="1"/>
      <w:numFmt w:val="lowerLetter"/>
      <w:lvlText w:val="%5."/>
      <w:lvlJc w:val="left"/>
      <w:pPr>
        <w:ind w:left="4035" w:hanging="360"/>
      </w:pPr>
      <w:rPr>
        <w:rFonts w:cs="Times New Roman"/>
      </w:rPr>
    </w:lvl>
    <w:lvl w:ilvl="5" w:tplc="0419001B" w:tentative="1">
      <w:start w:val="1"/>
      <w:numFmt w:val="lowerRoman"/>
      <w:lvlText w:val="%6."/>
      <w:lvlJc w:val="right"/>
      <w:pPr>
        <w:ind w:left="4755" w:hanging="180"/>
      </w:pPr>
      <w:rPr>
        <w:rFonts w:cs="Times New Roman"/>
      </w:rPr>
    </w:lvl>
    <w:lvl w:ilvl="6" w:tplc="0419000F" w:tentative="1">
      <w:start w:val="1"/>
      <w:numFmt w:val="decimal"/>
      <w:lvlText w:val="%7."/>
      <w:lvlJc w:val="left"/>
      <w:pPr>
        <w:ind w:left="5475" w:hanging="360"/>
      </w:pPr>
      <w:rPr>
        <w:rFonts w:cs="Times New Roman"/>
      </w:rPr>
    </w:lvl>
    <w:lvl w:ilvl="7" w:tplc="04190019" w:tentative="1">
      <w:start w:val="1"/>
      <w:numFmt w:val="lowerLetter"/>
      <w:lvlText w:val="%8."/>
      <w:lvlJc w:val="left"/>
      <w:pPr>
        <w:ind w:left="6195" w:hanging="360"/>
      </w:pPr>
      <w:rPr>
        <w:rFonts w:cs="Times New Roman"/>
      </w:rPr>
    </w:lvl>
    <w:lvl w:ilvl="8" w:tplc="0419001B" w:tentative="1">
      <w:start w:val="1"/>
      <w:numFmt w:val="lowerRoman"/>
      <w:lvlText w:val="%9."/>
      <w:lvlJc w:val="right"/>
      <w:pPr>
        <w:ind w:left="6915" w:hanging="180"/>
      </w:pPr>
      <w:rPr>
        <w:rFonts w:cs="Times New Roman"/>
      </w:rPr>
    </w:lvl>
  </w:abstractNum>
  <w:abstractNum w:abstractNumId="20" w15:restartNumberingAfterBreak="0">
    <w:nsid w:val="69813A07"/>
    <w:multiLevelType w:val="hybridMultilevel"/>
    <w:tmpl w:val="BAB419C4"/>
    <w:lvl w:ilvl="0" w:tplc="71ECECD2">
      <w:start w:val="1"/>
      <w:numFmt w:val="bullet"/>
      <w:lvlText w:val="-"/>
      <w:lvlJc w:val="left"/>
      <w:pPr>
        <w:ind w:left="394" w:hanging="360"/>
      </w:pPr>
      <w:rPr>
        <w:rFonts w:ascii="Times New Roman" w:eastAsia="Times New Roman" w:hAnsi="Times New Roman" w:cs="Times New Roman" w:hint="default"/>
      </w:rPr>
    </w:lvl>
    <w:lvl w:ilvl="1" w:tplc="04220003" w:tentative="1">
      <w:start w:val="1"/>
      <w:numFmt w:val="bullet"/>
      <w:lvlText w:val="o"/>
      <w:lvlJc w:val="left"/>
      <w:pPr>
        <w:ind w:left="1114" w:hanging="360"/>
      </w:pPr>
      <w:rPr>
        <w:rFonts w:ascii="Courier New" w:hAnsi="Courier New" w:cs="Courier New" w:hint="default"/>
      </w:rPr>
    </w:lvl>
    <w:lvl w:ilvl="2" w:tplc="04220005" w:tentative="1">
      <w:start w:val="1"/>
      <w:numFmt w:val="bullet"/>
      <w:lvlText w:val=""/>
      <w:lvlJc w:val="left"/>
      <w:pPr>
        <w:ind w:left="1834" w:hanging="360"/>
      </w:pPr>
      <w:rPr>
        <w:rFonts w:ascii="Wingdings" w:hAnsi="Wingdings" w:hint="default"/>
      </w:rPr>
    </w:lvl>
    <w:lvl w:ilvl="3" w:tplc="04220001" w:tentative="1">
      <w:start w:val="1"/>
      <w:numFmt w:val="bullet"/>
      <w:lvlText w:val=""/>
      <w:lvlJc w:val="left"/>
      <w:pPr>
        <w:ind w:left="2554" w:hanging="360"/>
      </w:pPr>
      <w:rPr>
        <w:rFonts w:ascii="Symbol" w:hAnsi="Symbol" w:hint="default"/>
      </w:rPr>
    </w:lvl>
    <w:lvl w:ilvl="4" w:tplc="04220003" w:tentative="1">
      <w:start w:val="1"/>
      <w:numFmt w:val="bullet"/>
      <w:lvlText w:val="o"/>
      <w:lvlJc w:val="left"/>
      <w:pPr>
        <w:ind w:left="3274" w:hanging="360"/>
      </w:pPr>
      <w:rPr>
        <w:rFonts w:ascii="Courier New" w:hAnsi="Courier New" w:cs="Courier New" w:hint="default"/>
      </w:rPr>
    </w:lvl>
    <w:lvl w:ilvl="5" w:tplc="04220005" w:tentative="1">
      <w:start w:val="1"/>
      <w:numFmt w:val="bullet"/>
      <w:lvlText w:val=""/>
      <w:lvlJc w:val="left"/>
      <w:pPr>
        <w:ind w:left="3994" w:hanging="360"/>
      </w:pPr>
      <w:rPr>
        <w:rFonts w:ascii="Wingdings" w:hAnsi="Wingdings" w:hint="default"/>
      </w:rPr>
    </w:lvl>
    <w:lvl w:ilvl="6" w:tplc="04220001" w:tentative="1">
      <w:start w:val="1"/>
      <w:numFmt w:val="bullet"/>
      <w:lvlText w:val=""/>
      <w:lvlJc w:val="left"/>
      <w:pPr>
        <w:ind w:left="4714" w:hanging="360"/>
      </w:pPr>
      <w:rPr>
        <w:rFonts w:ascii="Symbol" w:hAnsi="Symbol" w:hint="default"/>
      </w:rPr>
    </w:lvl>
    <w:lvl w:ilvl="7" w:tplc="04220003" w:tentative="1">
      <w:start w:val="1"/>
      <w:numFmt w:val="bullet"/>
      <w:lvlText w:val="o"/>
      <w:lvlJc w:val="left"/>
      <w:pPr>
        <w:ind w:left="5434" w:hanging="360"/>
      </w:pPr>
      <w:rPr>
        <w:rFonts w:ascii="Courier New" w:hAnsi="Courier New" w:cs="Courier New" w:hint="default"/>
      </w:rPr>
    </w:lvl>
    <w:lvl w:ilvl="8" w:tplc="04220005" w:tentative="1">
      <w:start w:val="1"/>
      <w:numFmt w:val="bullet"/>
      <w:lvlText w:val=""/>
      <w:lvlJc w:val="left"/>
      <w:pPr>
        <w:ind w:left="6154" w:hanging="360"/>
      </w:pPr>
      <w:rPr>
        <w:rFonts w:ascii="Wingdings" w:hAnsi="Wingdings" w:hint="default"/>
      </w:rPr>
    </w:lvl>
  </w:abstractNum>
  <w:abstractNum w:abstractNumId="21" w15:restartNumberingAfterBreak="0">
    <w:nsid w:val="6E44745F"/>
    <w:multiLevelType w:val="hybridMultilevel"/>
    <w:tmpl w:val="1B448A48"/>
    <w:lvl w:ilvl="0" w:tplc="649E6C10">
      <w:start w:val="23"/>
      <w:numFmt w:val="bullet"/>
      <w:lvlText w:val="-"/>
      <w:lvlJc w:val="left"/>
      <w:pPr>
        <w:ind w:left="405" w:hanging="360"/>
      </w:pPr>
      <w:rPr>
        <w:rFonts w:ascii="Times New Roman" w:eastAsia="Times New Roman" w:hAnsi="Times New Roman" w:cs="Times New Roman" w:hint="default"/>
      </w:rPr>
    </w:lvl>
    <w:lvl w:ilvl="1" w:tplc="10000003" w:tentative="1">
      <w:start w:val="1"/>
      <w:numFmt w:val="bullet"/>
      <w:lvlText w:val="o"/>
      <w:lvlJc w:val="left"/>
      <w:pPr>
        <w:ind w:left="1125" w:hanging="360"/>
      </w:pPr>
      <w:rPr>
        <w:rFonts w:ascii="Courier New" w:hAnsi="Courier New" w:cs="Courier New" w:hint="default"/>
      </w:rPr>
    </w:lvl>
    <w:lvl w:ilvl="2" w:tplc="10000005" w:tentative="1">
      <w:start w:val="1"/>
      <w:numFmt w:val="bullet"/>
      <w:lvlText w:val=""/>
      <w:lvlJc w:val="left"/>
      <w:pPr>
        <w:ind w:left="1845" w:hanging="360"/>
      </w:pPr>
      <w:rPr>
        <w:rFonts w:ascii="Wingdings" w:hAnsi="Wingdings" w:hint="default"/>
      </w:rPr>
    </w:lvl>
    <w:lvl w:ilvl="3" w:tplc="10000001" w:tentative="1">
      <w:start w:val="1"/>
      <w:numFmt w:val="bullet"/>
      <w:lvlText w:val=""/>
      <w:lvlJc w:val="left"/>
      <w:pPr>
        <w:ind w:left="2565" w:hanging="360"/>
      </w:pPr>
      <w:rPr>
        <w:rFonts w:ascii="Symbol" w:hAnsi="Symbol" w:hint="default"/>
      </w:rPr>
    </w:lvl>
    <w:lvl w:ilvl="4" w:tplc="10000003" w:tentative="1">
      <w:start w:val="1"/>
      <w:numFmt w:val="bullet"/>
      <w:lvlText w:val="o"/>
      <w:lvlJc w:val="left"/>
      <w:pPr>
        <w:ind w:left="3285" w:hanging="360"/>
      </w:pPr>
      <w:rPr>
        <w:rFonts w:ascii="Courier New" w:hAnsi="Courier New" w:cs="Courier New" w:hint="default"/>
      </w:rPr>
    </w:lvl>
    <w:lvl w:ilvl="5" w:tplc="10000005" w:tentative="1">
      <w:start w:val="1"/>
      <w:numFmt w:val="bullet"/>
      <w:lvlText w:val=""/>
      <w:lvlJc w:val="left"/>
      <w:pPr>
        <w:ind w:left="4005" w:hanging="360"/>
      </w:pPr>
      <w:rPr>
        <w:rFonts w:ascii="Wingdings" w:hAnsi="Wingdings" w:hint="default"/>
      </w:rPr>
    </w:lvl>
    <w:lvl w:ilvl="6" w:tplc="10000001" w:tentative="1">
      <w:start w:val="1"/>
      <w:numFmt w:val="bullet"/>
      <w:lvlText w:val=""/>
      <w:lvlJc w:val="left"/>
      <w:pPr>
        <w:ind w:left="4725" w:hanging="360"/>
      </w:pPr>
      <w:rPr>
        <w:rFonts w:ascii="Symbol" w:hAnsi="Symbol" w:hint="default"/>
      </w:rPr>
    </w:lvl>
    <w:lvl w:ilvl="7" w:tplc="10000003" w:tentative="1">
      <w:start w:val="1"/>
      <w:numFmt w:val="bullet"/>
      <w:lvlText w:val="o"/>
      <w:lvlJc w:val="left"/>
      <w:pPr>
        <w:ind w:left="5445" w:hanging="360"/>
      </w:pPr>
      <w:rPr>
        <w:rFonts w:ascii="Courier New" w:hAnsi="Courier New" w:cs="Courier New" w:hint="default"/>
      </w:rPr>
    </w:lvl>
    <w:lvl w:ilvl="8" w:tplc="10000005" w:tentative="1">
      <w:start w:val="1"/>
      <w:numFmt w:val="bullet"/>
      <w:lvlText w:val=""/>
      <w:lvlJc w:val="left"/>
      <w:pPr>
        <w:ind w:left="6165" w:hanging="360"/>
      </w:pPr>
      <w:rPr>
        <w:rFonts w:ascii="Wingdings" w:hAnsi="Wingdings" w:hint="default"/>
      </w:rPr>
    </w:lvl>
  </w:abstractNum>
  <w:abstractNum w:abstractNumId="22" w15:restartNumberingAfterBreak="0">
    <w:nsid w:val="710476E3"/>
    <w:multiLevelType w:val="hybridMultilevel"/>
    <w:tmpl w:val="8F22A88E"/>
    <w:lvl w:ilvl="0" w:tplc="2E700874">
      <w:start w:val="2"/>
      <w:numFmt w:val="bullet"/>
      <w:lvlText w:val=""/>
      <w:lvlJc w:val="left"/>
      <w:pPr>
        <w:ind w:left="1125" w:hanging="360"/>
      </w:pPr>
      <w:rPr>
        <w:rFonts w:ascii="Symbol" w:eastAsia="Times New Roman" w:hAnsi="Symbol" w:hint="default"/>
      </w:rPr>
    </w:lvl>
    <w:lvl w:ilvl="1" w:tplc="04190003" w:tentative="1">
      <w:start w:val="1"/>
      <w:numFmt w:val="bullet"/>
      <w:lvlText w:val="o"/>
      <w:lvlJc w:val="left"/>
      <w:pPr>
        <w:ind w:left="1845" w:hanging="360"/>
      </w:pPr>
      <w:rPr>
        <w:rFonts w:ascii="Courier New" w:hAnsi="Courier New" w:hint="default"/>
      </w:rPr>
    </w:lvl>
    <w:lvl w:ilvl="2" w:tplc="04190005" w:tentative="1">
      <w:start w:val="1"/>
      <w:numFmt w:val="bullet"/>
      <w:lvlText w:val=""/>
      <w:lvlJc w:val="left"/>
      <w:pPr>
        <w:ind w:left="2565" w:hanging="360"/>
      </w:pPr>
      <w:rPr>
        <w:rFonts w:ascii="Wingdings" w:hAnsi="Wingdings" w:hint="default"/>
      </w:rPr>
    </w:lvl>
    <w:lvl w:ilvl="3" w:tplc="04190001" w:tentative="1">
      <w:start w:val="1"/>
      <w:numFmt w:val="bullet"/>
      <w:lvlText w:val=""/>
      <w:lvlJc w:val="left"/>
      <w:pPr>
        <w:ind w:left="3285" w:hanging="360"/>
      </w:pPr>
      <w:rPr>
        <w:rFonts w:ascii="Symbol" w:hAnsi="Symbol" w:hint="default"/>
      </w:rPr>
    </w:lvl>
    <w:lvl w:ilvl="4" w:tplc="04190003" w:tentative="1">
      <w:start w:val="1"/>
      <w:numFmt w:val="bullet"/>
      <w:lvlText w:val="o"/>
      <w:lvlJc w:val="left"/>
      <w:pPr>
        <w:ind w:left="4005" w:hanging="360"/>
      </w:pPr>
      <w:rPr>
        <w:rFonts w:ascii="Courier New" w:hAnsi="Courier New" w:hint="default"/>
      </w:rPr>
    </w:lvl>
    <w:lvl w:ilvl="5" w:tplc="04190005" w:tentative="1">
      <w:start w:val="1"/>
      <w:numFmt w:val="bullet"/>
      <w:lvlText w:val=""/>
      <w:lvlJc w:val="left"/>
      <w:pPr>
        <w:ind w:left="4725" w:hanging="360"/>
      </w:pPr>
      <w:rPr>
        <w:rFonts w:ascii="Wingdings" w:hAnsi="Wingdings" w:hint="default"/>
      </w:rPr>
    </w:lvl>
    <w:lvl w:ilvl="6" w:tplc="04190001" w:tentative="1">
      <w:start w:val="1"/>
      <w:numFmt w:val="bullet"/>
      <w:lvlText w:val=""/>
      <w:lvlJc w:val="left"/>
      <w:pPr>
        <w:ind w:left="5445" w:hanging="360"/>
      </w:pPr>
      <w:rPr>
        <w:rFonts w:ascii="Symbol" w:hAnsi="Symbol" w:hint="default"/>
      </w:rPr>
    </w:lvl>
    <w:lvl w:ilvl="7" w:tplc="04190003" w:tentative="1">
      <w:start w:val="1"/>
      <w:numFmt w:val="bullet"/>
      <w:lvlText w:val="o"/>
      <w:lvlJc w:val="left"/>
      <w:pPr>
        <w:ind w:left="6165" w:hanging="360"/>
      </w:pPr>
      <w:rPr>
        <w:rFonts w:ascii="Courier New" w:hAnsi="Courier New" w:hint="default"/>
      </w:rPr>
    </w:lvl>
    <w:lvl w:ilvl="8" w:tplc="04190005" w:tentative="1">
      <w:start w:val="1"/>
      <w:numFmt w:val="bullet"/>
      <w:lvlText w:val=""/>
      <w:lvlJc w:val="left"/>
      <w:pPr>
        <w:ind w:left="6885" w:hanging="360"/>
      </w:pPr>
      <w:rPr>
        <w:rFonts w:ascii="Wingdings" w:hAnsi="Wingdings" w:hint="default"/>
      </w:rPr>
    </w:lvl>
  </w:abstractNum>
  <w:abstractNum w:abstractNumId="23" w15:restartNumberingAfterBreak="0">
    <w:nsid w:val="74E7176C"/>
    <w:multiLevelType w:val="multilevel"/>
    <w:tmpl w:val="702E1578"/>
    <w:lvl w:ilvl="0">
      <w:start w:val="15"/>
      <w:numFmt w:val="decimal"/>
      <w:lvlText w:val="%1"/>
      <w:lvlJc w:val="left"/>
      <w:pPr>
        <w:tabs>
          <w:tab w:val="num" w:pos="795"/>
        </w:tabs>
        <w:ind w:left="795" w:hanging="795"/>
      </w:pPr>
      <w:rPr>
        <w:rFonts w:cs="Times New Roman" w:hint="default"/>
      </w:rPr>
    </w:lvl>
    <w:lvl w:ilvl="1">
      <w:start w:val="17"/>
      <w:numFmt w:val="decimal"/>
      <w:lvlText w:val="%1-%2"/>
      <w:lvlJc w:val="left"/>
      <w:pPr>
        <w:tabs>
          <w:tab w:val="num" w:pos="5115"/>
        </w:tabs>
        <w:ind w:left="5115" w:hanging="795"/>
      </w:pPr>
      <w:rPr>
        <w:rFonts w:cs="Times New Roman" w:hint="default"/>
      </w:rPr>
    </w:lvl>
    <w:lvl w:ilvl="2">
      <w:start w:val="1"/>
      <w:numFmt w:val="decimal"/>
      <w:lvlText w:val="%1-%2.%3"/>
      <w:lvlJc w:val="left"/>
      <w:pPr>
        <w:tabs>
          <w:tab w:val="num" w:pos="9435"/>
        </w:tabs>
        <w:ind w:left="9435" w:hanging="795"/>
      </w:pPr>
      <w:rPr>
        <w:rFonts w:cs="Times New Roman" w:hint="default"/>
      </w:rPr>
    </w:lvl>
    <w:lvl w:ilvl="3">
      <w:start w:val="1"/>
      <w:numFmt w:val="decimal"/>
      <w:lvlText w:val="%1-%2.%3.%4"/>
      <w:lvlJc w:val="left"/>
      <w:pPr>
        <w:tabs>
          <w:tab w:val="num" w:pos="14040"/>
        </w:tabs>
        <w:ind w:left="14040" w:hanging="1080"/>
      </w:pPr>
      <w:rPr>
        <w:rFonts w:cs="Times New Roman" w:hint="default"/>
      </w:rPr>
    </w:lvl>
    <w:lvl w:ilvl="4">
      <w:start w:val="1"/>
      <w:numFmt w:val="decimal"/>
      <w:lvlText w:val="%1-%2.%3.%4.%5"/>
      <w:lvlJc w:val="left"/>
      <w:pPr>
        <w:tabs>
          <w:tab w:val="num" w:pos="18360"/>
        </w:tabs>
        <w:ind w:left="18360" w:hanging="1080"/>
      </w:pPr>
      <w:rPr>
        <w:rFonts w:cs="Times New Roman" w:hint="default"/>
      </w:rPr>
    </w:lvl>
    <w:lvl w:ilvl="5">
      <w:start w:val="1"/>
      <w:numFmt w:val="decimal"/>
      <w:lvlText w:val="%1-%2.%3.%4.%5.%6"/>
      <w:lvlJc w:val="left"/>
      <w:pPr>
        <w:tabs>
          <w:tab w:val="num" w:pos="23040"/>
        </w:tabs>
        <w:ind w:left="23040" w:hanging="1440"/>
      </w:pPr>
      <w:rPr>
        <w:rFonts w:cs="Times New Roman" w:hint="default"/>
      </w:rPr>
    </w:lvl>
    <w:lvl w:ilvl="6">
      <w:start w:val="1"/>
      <w:numFmt w:val="decimal"/>
      <w:lvlText w:val="%1-%2.%3.%4.%5.%6.%7"/>
      <w:lvlJc w:val="left"/>
      <w:pPr>
        <w:tabs>
          <w:tab w:val="num" w:pos="27360"/>
        </w:tabs>
        <w:ind w:left="27360" w:hanging="1440"/>
      </w:pPr>
      <w:rPr>
        <w:rFonts w:cs="Times New Roman" w:hint="default"/>
      </w:rPr>
    </w:lvl>
    <w:lvl w:ilvl="7">
      <w:start w:val="1"/>
      <w:numFmt w:val="decimal"/>
      <w:lvlText w:val="%1-%2.%3.%4.%5.%6.%7.%8"/>
      <w:lvlJc w:val="left"/>
      <w:pPr>
        <w:tabs>
          <w:tab w:val="num" w:pos="31680"/>
        </w:tabs>
        <w:ind w:hanging="1800"/>
      </w:pPr>
      <w:rPr>
        <w:rFonts w:cs="Times New Roman" w:hint="default"/>
      </w:rPr>
    </w:lvl>
    <w:lvl w:ilvl="8">
      <w:start w:val="1"/>
      <w:numFmt w:val="decimal"/>
      <w:lvlText w:val="%1-%2.%3.%4.%5.%6.%7.%8.%9"/>
      <w:lvlJc w:val="left"/>
      <w:pPr>
        <w:tabs>
          <w:tab w:val="num" w:pos="-28816"/>
        </w:tabs>
        <w:ind w:left="-28816" w:hanging="2160"/>
      </w:pPr>
      <w:rPr>
        <w:rFonts w:cs="Times New Roman" w:hint="default"/>
      </w:rPr>
    </w:lvl>
  </w:abstractNum>
  <w:abstractNum w:abstractNumId="24" w15:restartNumberingAfterBreak="0">
    <w:nsid w:val="7FC904C8"/>
    <w:multiLevelType w:val="hybridMultilevel"/>
    <w:tmpl w:val="F8C2C39E"/>
    <w:lvl w:ilvl="0" w:tplc="063EE6D4">
      <w:start w:val="1"/>
      <w:numFmt w:val="decimal"/>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num w:numId="1" w16cid:durableId="1516306946">
    <w:abstractNumId w:val="2"/>
  </w:num>
  <w:num w:numId="2" w16cid:durableId="121193503">
    <w:abstractNumId w:val="0"/>
  </w:num>
  <w:num w:numId="3" w16cid:durableId="164171655">
    <w:abstractNumId w:val="1"/>
  </w:num>
  <w:num w:numId="4" w16cid:durableId="1047414118">
    <w:abstractNumId w:val="23"/>
  </w:num>
  <w:num w:numId="5" w16cid:durableId="9248443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13901587">
    <w:abstractNumId w:val="9"/>
  </w:num>
  <w:num w:numId="7" w16cid:durableId="5980314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11119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4541494">
    <w:abstractNumId w:val="2"/>
    <w:lvlOverride w:ilvl="0">
      <w:startOverride w:val="1"/>
    </w:lvlOverride>
  </w:num>
  <w:num w:numId="10" w16cid:durableId="20528756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462446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3127606">
    <w:abstractNumId w:val="13"/>
  </w:num>
  <w:num w:numId="13" w16cid:durableId="71589243">
    <w:abstractNumId w:val="22"/>
  </w:num>
  <w:num w:numId="14" w16cid:durableId="2104059358">
    <w:abstractNumId w:val="11"/>
  </w:num>
  <w:num w:numId="15" w16cid:durableId="1437098001">
    <w:abstractNumId w:val="12"/>
  </w:num>
  <w:num w:numId="16" w16cid:durableId="552892072">
    <w:abstractNumId w:val="14"/>
  </w:num>
  <w:num w:numId="17" w16cid:durableId="1211069688">
    <w:abstractNumId w:val="19"/>
  </w:num>
  <w:num w:numId="18" w16cid:durableId="1225485432">
    <w:abstractNumId w:val="5"/>
  </w:num>
  <w:num w:numId="19" w16cid:durableId="1692494450">
    <w:abstractNumId w:val="16"/>
  </w:num>
  <w:num w:numId="20" w16cid:durableId="141701709">
    <w:abstractNumId w:val="17"/>
  </w:num>
  <w:num w:numId="21" w16cid:durableId="1288582329">
    <w:abstractNumId w:val="24"/>
  </w:num>
  <w:num w:numId="22" w16cid:durableId="1457087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2332835">
    <w:abstractNumId w:val="18"/>
  </w:num>
  <w:num w:numId="24" w16cid:durableId="658773290">
    <w:abstractNumId w:val="10"/>
  </w:num>
  <w:num w:numId="25" w16cid:durableId="223873095">
    <w:abstractNumId w:val="21"/>
  </w:num>
  <w:num w:numId="26" w16cid:durableId="3484956">
    <w:abstractNumId w:val="7"/>
  </w:num>
  <w:num w:numId="27" w16cid:durableId="729771866">
    <w:abstractNumId w:val="20"/>
  </w:num>
  <w:num w:numId="28" w16cid:durableId="1797604605">
    <w:abstractNumId w:val="4"/>
  </w:num>
  <w:num w:numId="29" w16cid:durableId="3822957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4A6"/>
    <w:rsid w:val="000225DA"/>
    <w:rsid w:val="00036C57"/>
    <w:rsid w:val="000400F1"/>
    <w:rsid w:val="0004436A"/>
    <w:rsid w:val="00044635"/>
    <w:rsid w:val="00045AE3"/>
    <w:rsid w:val="00045CA7"/>
    <w:rsid w:val="000512FB"/>
    <w:rsid w:val="0005624F"/>
    <w:rsid w:val="00056720"/>
    <w:rsid w:val="000571D2"/>
    <w:rsid w:val="00057D4D"/>
    <w:rsid w:val="000708B1"/>
    <w:rsid w:val="00070D8E"/>
    <w:rsid w:val="00072197"/>
    <w:rsid w:val="0007299B"/>
    <w:rsid w:val="000736E2"/>
    <w:rsid w:val="00074259"/>
    <w:rsid w:val="00082777"/>
    <w:rsid w:val="0008339A"/>
    <w:rsid w:val="00087A1C"/>
    <w:rsid w:val="000930D0"/>
    <w:rsid w:val="0009698A"/>
    <w:rsid w:val="000A2E30"/>
    <w:rsid w:val="000B06B6"/>
    <w:rsid w:val="000B20B0"/>
    <w:rsid w:val="000B771A"/>
    <w:rsid w:val="000C243E"/>
    <w:rsid w:val="000C3CF1"/>
    <w:rsid w:val="000C5CBA"/>
    <w:rsid w:val="000C6589"/>
    <w:rsid w:val="000C7034"/>
    <w:rsid w:val="000D4F41"/>
    <w:rsid w:val="000D6D37"/>
    <w:rsid w:val="000E06C7"/>
    <w:rsid w:val="000E1661"/>
    <w:rsid w:val="000E3EBF"/>
    <w:rsid w:val="000E4024"/>
    <w:rsid w:val="000E4D2A"/>
    <w:rsid w:val="000F0923"/>
    <w:rsid w:val="000F5D49"/>
    <w:rsid w:val="001027D0"/>
    <w:rsid w:val="00104CB8"/>
    <w:rsid w:val="00105699"/>
    <w:rsid w:val="0011034D"/>
    <w:rsid w:val="00111FDD"/>
    <w:rsid w:val="001121B4"/>
    <w:rsid w:val="00121385"/>
    <w:rsid w:val="00122372"/>
    <w:rsid w:val="0013157D"/>
    <w:rsid w:val="00131BC8"/>
    <w:rsid w:val="00134411"/>
    <w:rsid w:val="001452AB"/>
    <w:rsid w:val="00145D22"/>
    <w:rsid w:val="0014747F"/>
    <w:rsid w:val="00152309"/>
    <w:rsid w:val="00152407"/>
    <w:rsid w:val="00155F18"/>
    <w:rsid w:val="001568F1"/>
    <w:rsid w:val="00156DFE"/>
    <w:rsid w:val="001658F0"/>
    <w:rsid w:val="00167234"/>
    <w:rsid w:val="00167C5F"/>
    <w:rsid w:val="001716C0"/>
    <w:rsid w:val="00172625"/>
    <w:rsid w:val="0018084B"/>
    <w:rsid w:val="00187A25"/>
    <w:rsid w:val="00190233"/>
    <w:rsid w:val="00191E64"/>
    <w:rsid w:val="00192E77"/>
    <w:rsid w:val="00194A04"/>
    <w:rsid w:val="001953B8"/>
    <w:rsid w:val="00195518"/>
    <w:rsid w:val="001968F3"/>
    <w:rsid w:val="001A21D1"/>
    <w:rsid w:val="001A333E"/>
    <w:rsid w:val="001B1315"/>
    <w:rsid w:val="001B6A77"/>
    <w:rsid w:val="001B79E9"/>
    <w:rsid w:val="001B7A91"/>
    <w:rsid w:val="001D218A"/>
    <w:rsid w:val="001D3450"/>
    <w:rsid w:val="001D3A59"/>
    <w:rsid w:val="001D5309"/>
    <w:rsid w:val="001E12B3"/>
    <w:rsid w:val="001E14C5"/>
    <w:rsid w:val="001E7687"/>
    <w:rsid w:val="001F15A6"/>
    <w:rsid w:val="001F3292"/>
    <w:rsid w:val="001F7ACD"/>
    <w:rsid w:val="0020118C"/>
    <w:rsid w:val="00207473"/>
    <w:rsid w:val="00211A9B"/>
    <w:rsid w:val="00212C0B"/>
    <w:rsid w:val="00214FD2"/>
    <w:rsid w:val="00216824"/>
    <w:rsid w:val="00216E39"/>
    <w:rsid w:val="00221C9E"/>
    <w:rsid w:val="00224994"/>
    <w:rsid w:val="00224CEF"/>
    <w:rsid w:val="00227A30"/>
    <w:rsid w:val="00230BE2"/>
    <w:rsid w:val="0023385B"/>
    <w:rsid w:val="002415AF"/>
    <w:rsid w:val="002463E2"/>
    <w:rsid w:val="0025181C"/>
    <w:rsid w:val="00257993"/>
    <w:rsid w:val="00262548"/>
    <w:rsid w:val="0026332D"/>
    <w:rsid w:val="00264ABF"/>
    <w:rsid w:val="00265181"/>
    <w:rsid w:val="00270FC6"/>
    <w:rsid w:val="00273027"/>
    <w:rsid w:val="002753B7"/>
    <w:rsid w:val="00276A42"/>
    <w:rsid w:val="00277728"/>
    <w:rsid w:val="002777F6"/>
    <w:rsid w:val="00284B7F"/>
    <w:rsid w:val="00287DA3"/>
    <w:rsid w:val="00291183"/>
    <w:rsid w:val="00294DFB"/>
    <w:rsid w:val="00295D7C"/>
    <w:rsid w:val="002979D5"/>
    <w:rsid w:val="002A0850"/>
    <w:rsid w:val="002A2A08"/>
    <w:rsid w:val="002A76C5"/>
    <w:rsid w:val="002B2C22"/>
    <w:rsid w:val="002B44A3"/>
    <w:rsid w:val="002C153A"/>
    <w:rsid w:val="002C2420"/>
    <w:rsid w:val="002C323E"/>
    <w:rsid w:val="002D0327"/>
    <w:rsid w:val="002D0E65"/>
    <w:rsid w:val="002D4771"/>
    <w:rsid w:val="002D7E88"/>
    <w:rsid w:val="002E0869"/>
    <w:rsid w:val="002E2034"/>
    <w:rsid w:val="002E3688"/>
    <w:rsid w:val="002E5E5E"/>
    <w:rsid w:val="002E6B44"/>
    <w:rsid w:val="002F62BE"/>
    <w:rsid w:val="002F7900"/>
    <w:rsid w:val="00304B28"/>
    <w:rsid w:val="00305F8E"/>
    <w:rsid w:val="00310823"/>
    <w:rsid w:val="003125F3"/>
    <w:rsid w:val="003153F1"/>
    <w:rsid w:val="00323DE2"/>
    <w:rsid w:val="003300A9"/>
    <w:rsid w:val="00330FBE"/>
    <w:rsid w:val="00342276"/>
    <w:rsid w:val="00350EC9"/>
    <w:rsid w:val="00352651"/>
    <w:rsid w:val="00355F39"/>
    <w:rsid w:val="003615A5"/>
    <w:rsid w:val="003628D7"/>
    <w:rsid w:val="0036404B"/>
    <w:rsid w:val="00365297"/>
    <w:rsid w:val="00367EA3"/>
    <w:rsid w:val="003708D9"/>
    <w:rsid w:val="0037160A"/>
    <w:rsid w:val="00372BF1"/>
    <w:rsid w:val="00373AE4"/>
    <w:rsid w:val="003778FE"/>
    <w:rsid w:val="00380235"/>
    <w:rsid w:val="00383695"/>
    <w:rsid w:val="003838B2"/>
    <w:rsid w:val="00386029"/>
    <w:rsid w:val="00386B2C"/>
    <w:rsid w:val="0039445C"/>
    <w:rsid w:val="00395041"/>
    <w:rsid w:val="003A0D26"/>
    <w:rsid w:val="003A10F2"/>
    <w:rsid w:val="003A1A3B"/>
    <w:rsid w:val="003A3644"/>
    <w:rsid w:val="003A46CD"/>
    <w:rsid w:val="003A55EC"/>
    <w:rsid w:val="003A6688"/>
    <w:rsid w:val="003B179D"/>
    <w:rsid w:val="003B36B6"/>
    <w:rsid w:val="003B3737"/>
    <w:rsid w:val="003B3FCF"/>
    <w:rsid w:val="003B6961"/>
    <w:rsid w:val="003C13C0"/>
    <w:rsid w:val="003C24F4"/>
    <w:rsid w:val="003C4585"/>
    <w:rsid w:val="003C4CF7"/>
    <w:rsid w:val="003C4F2D"/>
    <w:rsid w:val="003D1003"/>
    <w:rsid w:val="003D2A1D"/>
    <w:rsid w:val="003D69D9"/>
    <w:rsid w:val="003E6514"/>
    <w:rsid w:val="003E749C"/>
    <w:rsid w:val="003F4BD3"/>
    <w:rsid w:val="003F4DE6"/>
    <w:rsid w:val="003F5679"/>
    <w:rsid w:val="003F6479"/>
    <w:rsid w:val="00401C97"/>
    <w:rsid w:val="004021AE"/>
    <w:rsid w:val="00402EDA"/>
    <w:rsid w:val="00405C45"/>
    <w:rsid w:val="004075E3"/>
    <w:rsid w:val="00411E1D"/>
    <w:rsid w:val="00414155"/>
    <w:rsid w:val="0042675B"/>
    <w:rsid w:val="004272C5"/>
    <w:rsid w:val="004303A7"/>
    <w:rsid w:val="004317F5"/>
    <w:rsid w:val="0043619A"/>
    <w:rsid w:val="00440999"/>
    <w:rsid w:val="00442F7C"/>
    <w:rsid w:val="00445854"/>
    <w:rsid w:val="004460BC"/>
    <w:rsid w:val="00447353"/>
    <w:rsid w:val="0045736E"/>
    <w:rsid w:val="004605ED"/>
    <w:rsid w:val="00461399"/>
    <w:rsid w:val="00461509"/>
    <w:rsid w:val="00462F76"/>
    <w:rsid w:val="00466C7F"/>
    <w:rsid w:val="00467101"/>
    <w:rsid w:val="00473909"/>
    <w:rsid w:val="0047565A"/>
    <w:rsid w:val="0047661B"/>
    <w:rsid w:val="00484289"/>
    <w:rsid w:val="00485304"/>
    <w:rsid w:val="004853FC"/>
    <w:rsid w:val="00485DC0"/>
    <w:rsid w:val="00486EAF"/>
    <w:rsid w:val="00487D04"/>
    <w:rsid w:val="004918D3"/>
    <w:rsid w:val="004924AE"/>
    <w:rsid w:val="004938FF"/>
    <w:rsid w:val="004960A8"/>
    <w:rsid w:val="004B111E"/>
    <w:rsid w:val="004B1585"/>
    <w:rsid w:val="004B2617"/>
    <w:rsid w:val="004B48B9"/>
    <w:rsid w:val="004C3155"/>
    <w:rsid w:val="004C6297"/>
    <w:rsid w:val="004C7343"/>
    <w:rsid w:val="004D1A80"/>
    <w:rsid w:val="004D42CC"/>
    <w:rsid w:val="004D5802"/>
    <w:rsid w:val="004E03F6"/>
    <w:rsid w:val="004E163B"/>
    <w:rsid w:val="004E7FA9"/>
    <w:rsid w:val="004F2DBE"/>
    <w:rsid w:val="004F31F1"/>
    <w:rsid w:val="004F6C39"/>
    <w:rsid w:val="004F7A4D"/>
    <w:rsid w:val="004F7E51"/>
    <w:rsid w:val="005005EA"/>
    <w:rsid w:val="00501448"/>
    <w:rsid w:val="00503277"/>
    <w:rsid w:val="00507195"/>
    <w:rsid w:val="00507453"/>
    <w:rsid w:val="00511F58"/>
    <w:rsid w:val="005137F3"/>
    <w:rsid w:val="0051532A"/>
    <w:rsid w:val="00525536"/>
    <w:rsid w:val="00525C4A"/>
    <w:rsid w:val="00532307"/>
    <w:rsid w:val="00535DAB"/>
    <w:rsid w:val="00537FB6"/>
    <w:rsid w:val="00540D93"/>
    <w:rsid w:val="00547C8D"/>
    <w:rsid w:val="00551420"/>
    <w:rsid w:val="005517A5"/>
    <w:rsid w:val="00553D62"/>
    <w:rsid w:val="00556C28"/>
    <w:rsid w:val="0056140A"/>
    <w:rsid w:val="00561CAF"/>
    <w:rsid w:val="005636D9"/>
    <w:rsid w:val="005676E9"/>
    <w:rsid w:val="00575C35"/>
    <w:rsid w:val="0057670D"/>
    <w:rsid w:val="00580EA5"/>
    <w:rsid w:val="005833CB"/>
    <w:rsid w:val="00585707"/>
    <w:rsid w:val="005866CD"/>
    <w:rsid w:val="00591343"/>
    <w:rsid w:val="00592F5D"/>
    <w:rsid w:val="0059370C"/>
    <w:rsid w:val="00594A33"/>
    <w:rsid w:val="005955BD"/>
    <w:rsid w:val="0059568E"/>
    <w:rsid w:val="005A1B84"/>
    <w:rsid w:val="005C0D47"/>
    <w:rsid w:val="005C0DE8"/>
    <w:rsid w:val="005E0B8F"/>
    <w:rsid w:val="005E1597"/>
    <w:rsid w:val="005E5909"/>
    <w:rsid w:val="005E64AF"/>
    <w:rsid w:val="005E6923"/>
    <w:rsid w:val="005E7AE8"/>
    <w:rsid w:val="005F7386"/>
    <w:rsid w:val="00600C1F"/>
    <w:rsid w:val="00602C91"/>
    <w:rsid w:val="00604581"/>
    <w:rsid w:val="00606235"/>
    <w:rsid w:val="00612F72"/>
    <w:rsid w:val="00614809"/>
    <w:rsid w:val="00617520"/>
    <w:rsid w:val="0061768D"/>
    <w:rsid w:val="00617E3A"/>
    <w:rsid w:val="00622FAE"/>
    <w:rsid w:val="00623170"/>
    <w:rsid w:val="006260F3"/>
    <w:rsid w:val="006317FF"/>
    <w:rsid w:val="00633E61"/>
    <w:rsid w:val="00634EC5"/>
    <w:rsid w:val="00635FBE"/>
    <w:rsid w:val="006364C3"/>
    <w:rsid w:val="00641E08"/>
    <w:rsid w:val="006500FB"/>
    <w:rsid w:val="00651894"/>
    <w:rsid w:val="00651917"/>
    <w:rsid w:val="00652F99"/>
    <w:rsid w:val="00655084"/>
    <w:rsid w:val="0066070E"/>
    <w:rsid w:val="00661021"/>
    <w:rsid w:val="00662A82"/>
    <w:rsid w:val="0066300F"/>
    <w:rsid w:val="006727F6"/>
    <w:rsid w:val="006765DE"/>
    <w:rsid w:val="006876B8"/>
    <w:rsid w:val="00690455"/>
    <w:rsid w:val="00690D54"/>
    <w:rsid w:val="00691AB3"/>
    <w:rsid w:val="00691AF7"/>
    <w:rsid w:val="00695FCE"/>
    <w:rsid w:val="006A2BC1"/>
    <w:rsid w:val="006A2BEE"/>
    <w:rsid w:val="006A6D1A"/>
    <w:rsid w:val="006B0407"/>
    <w:rsid w:val="006B0FAF"/>
    <w:rsid w:val="006B141A"/>
    <w:rsid w:val="006B3618"/>
    <w:rsid w:val="006B3805"/>
    <w:rsid w:val="006B74CD"/>
    <w:rsid w:val="006C4543"/>
    <w:rsid w:val="006C638E"/>
    <w:rsid w:val="006C69B1"/>
    <w:rsid w:val="006D0FE0"/>
    <w:rsid w:val="006D4C12"/>
    <w:rsid w:val="006D5CE2"/>
    <w:rsid w:val="006D6E21"/>
    <w:rsid w:val="006E47F6"/>
    <w:rsid w:val="006F0462"/>
    <w:rsid w:val="006F5705"/>
    <w:rsid w:val="006F6806"/>
    <w:rsid w:val="006F7235"/>
    <w:rsid w:val="007032E0"/>
    <w:rsid w:val="0071134B"/>
    <w:rsid w:val="00717314"/>
    <w:rsid w:val="00722C96"/>
    <w:rsid w:val="007240E1"/>
    <w:rsid w:val="007257C9"/>
    <w:rsid w:val="007332EA"/>
    <w:rsid w:val="00733789"/>
    <w:rsid w:val="007365A9"/>
    <w:rsid w:val="00740C67"/>
    <w:rsid w:val="00741CF7"/>
    <w:rsid w:val="00747EAA"/>
    <w:rsid w:val="0075056A"/>
    <w:rsid w:val="00750B98"/>
    <w:rsid w:val="00754FB4"/>
    <w:rsid w:val="00765588"/>
    <w:rsid w:val="0076774E"/>
    <w:rsid w:val="00767A13"/>
    <w:rsid w:val="00775DB3"/>
    <w:rsid w:val="0077652A"/>
    <w:rsid w:val="0078378D"/>
    <w:rsid w:val="007910C4"/>
    <w:rsid w:val="00791C48"/>
    <w:rsid w:val="00792D20"/>
    <w:rsid w:val="0079382D"/>
    <w:rsid w:val="007964B9"/>
    <w:rsid w:val="007A37F3"/>
    <w:rsid w:val="007A5509"/>
    <w:rsid w:val="007B0201"/>
    <w:rsid w:val="007B16BC"/>
    <w:rsid w:val="007C0658"/>
    <w:rsid w:val="007C0FAF"/>
    <w:rsid w:val="007C4796"/>
    <w:rsid w:val="007D010E"/>
    <w:rsid w:val="007D05D4"/>
    <w:rsid w:val="007D0A01"/>
    <w:rsid w:val="007D1458"/>
    <w:rsid w:val="007D42B4"/>
    <w:rsid w:val="007E0513"/>
    <w:rsid w:val="007E24BC"/>
    <w:rsid w:val="007F27DE"/>
    <w:rsid w:val="007F4339"/>
    <w:rsid w:val="00803F06"/>
    <w:rsid w:val="00804202"/>
    <w:rsid w:val="0080530B"/>
    <w:rsid w:val="00805544"/>
    <w:rsid w:val="00812712"/>
    <w:rsid w:val="00813103"/>
    <w:rsid w:val="00813D6E"/>
    <w:rsid w:val="00815DC8"/>
    <w:rsid w:val="00821316"/>
    <w:rsid w:val="00821826"/>
    <w:rsid w:val="00823447"/>
    <w:rsid w:val="008237A2"/>
    <w:rsid w:val="00826EDD"/>
    <w:rsid w:val="00833C35"/>
    <w:rsid w:val="00837529"/>
    <w:rsid w:val="00837892"/>
    <w:rsid w:val="00840825"/>
    <w:rsid w:val="008424B3"/>
    <w:rsid w:val="00843003"/>
    <w:rsid w:val="008435C2"/>
    <w:rsid w:val="00843619"/>
    <w:rsid w:val="00844F1A"/>
    <w:rsid w:val="008505AB"/>
    <w:rsid w:val="0085072D"/>
    <w:rsid w:val="00854BA5"/>
    <w:rsid w:val="00854BB9"/>
    <w:rsid w:val="008560B6"/>
    <w:rsid w:val="00857E70"/>
    <w:rsid w:val="00861BFC"/>
    <w:rsid w:val="008706CB"/>
    <w:rsid w:val="0087468E"/>
    <w:rsid w:val="008765CB"/>
    <w:rsid w:val="00880127"/>
    <w:rsid w:val="00882803"/>
    <w:rsid w:val="00893C1F"/>
    <w:rsid w:val="008956D0"/>
    <w:rsid w:val="00897631"/>
    <w:rsid w:val="008A177E"/>
    <w:rsid w:val="008A3114"/>
    <w:rsid w:val="008A53F8"/>
    <w:rsid w:val="008A72EF"/>
    <w:rsid w:val="008B3A1A"/>
    <w:rsid w:val="008B596C"/>
    <w:rsid w:val="008B62EC"/>
    <w:rsid w:val="008B7532"/>
    <w:rsid w:val="008B79EA"/>
    <w:rsid w:val="008C0D86"/>
    <w:rsid w:val="008D445F"/>
    <w:rsid w:val="008D6347"/>
    <w:rsid w:val="008D6CA1"/>
    <w:rsid w:val="008E072E"/>
    <w:rsid w:val="008E076B"/>
    <w:rsid w:val="008E30B9"/>
    <w:rsid w:val="008F75A8"/>
    <w:rsid w:val="00902215"/>
    <w:rsid w:val="00904536"/>
    <w:rsid w:val="009130FF"/>
    <w:rsid w:val="00913639"/>
    <w:rsid w:val="00913E25"/>
    <w:rsid w:val="00914855"/>
    <w:rsid w:val="00915C92"/>
    <w:rsid w:val="009176DA"/>
    <w:rsid w:val="00917A76"/>
    <w:rsid w:val="00924E91"/>
    <w:rsid w:val="00930321"/>
    <w:rsid w:val="00932DF7"/>
    <w:rsid w:val="009344E4"/>
    <w:rsid w:val="00935254"/>
    <w:rsid w:val="00937EA7"/>
    <w:rsid w:val="00942B5D"/>
    <w:rsid w:val="00943194"/>
    <w:rsid w:val="009439CE"/>
    <w:rsid w:val="00950491"/>
    <w:rsid w:val="0095134D"/>
    <w:rsid w:val="00951B02"/>
    <w:rsid w:val="00954266"/>
    <w:rsid w:val="00956A0E"/>
    <w:rsid w:val="00957105"/>
    <w:rsid w:val="0096297E"/>
    <w:rsid w:val="00963317"/>
    <w:rsid w:val="00963DAA"/>
    <w:rsid w:val="009647FB"/>
    <w:rsid w:val="00964865"/>
    <w:rsid w:val="00966010"/>
    <w:rsid w:val="00967E55"/>
    <w:rsid w:val="0097144E"/>
    <w:rsid w:val="0097248E"/>
    <w:rsid w:val="00980208"/>
    <w:rsid w:val="009803A0"/>
    <w:rsid w:val="009847EF"/>
    <w:rsid w:val="009858F1"/>
    <w:rsid w:val="009902AC"/>
    <w:rsid w:val="00990F7B"/>
    <w:rsid w:val="00991806"/>
    <w:rsid w:val="009A0AFD"/>
    <w:rsid w:val="009B28A7"/>
    <w:rsid w:val="009B2C0F"/>
    <w:rsid w:val="009B2C51"/>
    <w:rsid w:val="009B7165"/>
    <w:rsid w:val="009B7D2B"/>
    <w:rsid w:val="009C0C58"/>
    <w:rsid w:val="009C13E4"/>
    <w:rsid w:val="009C162E"/>
    <w:rsid w:val="009C1FA5"/>
    <w:rsid w:val="009C6EC2"/>
    <w:rsid w:val="009C70B2"/>
    <w:rsid w:val="009C70B7"/>
    <w:rsid w:val="009D7957"/>
    <w:rsid w:val="009E5C60"/>
    <w:rsid w:val="009F0383"/>
    <w:rsid w:val="009F0572"/>
    <w:rsid w:val="009F0977"/>
    <w:rsid w:val="009F133F"/>
    <w:rsid w:val="009F3FE5"/>
    <w:rsid w:val="009F48B9"/>
    <w:rsid w:val="009F6802"/>
    <w:rsid w:val="00A003F5"/>
    <w:rsid w:val="00A011AC"/>
    <w:rsid w:val="00A01B3B"/>
    <w:rsid w:val="00A021CA"/>
    <w:rsid w:val="00A10B31"/>
    <w:rsid w:val="00A156A3"/>
    <w:rsid w:val="00A204F6"/>
    <w:rsid w:val="00A22BD4"/>
    <w:rsid w:val="00A23F3D"/>
    <w:rsid w:val="00A25FBB"/>
    <w:rsid w:val="00A260D7"/>
    <w:rsid w:val="00A27AE0"/>
    <w:rsid w:val="00A3461C"/>
    <w:rsid w:val="00A34DA8"/>
    <w:rsid w:val="00A44EBB"/>
    <w:rsid w:val="00A450E4"/>
    <w:rsid w:val="00A469C6"/>
    <w:rsid w:val="00A47FA6"/>
    <w:rsid w:val="00A50B7D"/>
    <w:rsid w:val="00A50DC2"/>
    <w:rsid w:val="00A5406E"/>
    <w:rsid w:val="00A54C8F"/>
    <w:rsid w:val="00A56160"/>
    <w:rsid w:val="00A5728E"/>
    <w:rsid w:val="00A574F9"/>
    <w:rsid w:val="00A57AE4"/>
    <w:rsid w:val="00A63419"/>
    <w:rsid w:val="00A639F4"/>
    <w:rsid w:val="00A6597A"/>
    <w:rsid w:val="00A74DD9"/>
    <w:rsid w:val="00A77398"/>
    <w:rsid w:val="00A802AF"/>
    <w:rsid w:val="00A843A6"/>
    <w:rsid w:val="00A933FA"/>
    <w:rsid w:val="00A95562"/>
    <w:rsid w:val="00AA0FF3"/>
    <w:rsid w:val="00AB16AD"/>
    <w:rsid w:val="00AB4F63"/>
    <w:rsid w:val="00AC0689"/>
    <w:rsid w:val="00AC3B7A"/>
    <w:rsid w:val="00AC4224"/>
    <w:rsid w:val="00AC479E"/>
    <w:rsid w:val="00AD0499"/>
    <w:rsid w:val="00AD1AE0"/>
    <w:rsid w:val="00AD44FC"/>
    <w:rsid w:val="00AD65FF"/>
    <w:rsid w:val="00AD7C3A"/>
    <w:rsid w:val="00AE16D2"/>
    <w:rsid w:val="00AE357C"/>
    <w:rsid w:val="00AE3D0D"/>
    <w:rsid w:val="00AE646A"/>
    <w:rsid w:val="00AE7DF9"/>
    <w:rsid w:val="00AF1F1A"/>
    <w:rsid w:val="00AF2B5C"/>
    <w:rsid w:val="00B0202A"/>
    <w:rsid w:val="00B07FE3"/>
    <w:rsid w:val="00B130FB"/>
    <w:rsid w:val="00B168BE"/>
    <w:rsid w:val="00B20E1E"/>
    <w:rsid w:val="00B23AA8"/>
    <w:rsid w:val="00B25A94"/>
    <w:rsid w:val="00B35538"/>
    <w:rsid w:val="00B4670F"/>
    <w:rsid w:val="00B5091D"/>
    <w:rsid w:val="00B51A67"/>
    <w:rsid w:val="00B51F9B"/>
    <w:rsid w:val="00B55916"/>
    <w:rsid w:val="00B5744C"/>
    <w:rsid w:val="00B618AE"/>
    <w:rsid w:val="00B706F9"/>
    <w:rsid w:val="00B74979"/>
    <w:rsid w:val="00B769B0"/>
    <w:rsid w:val="00B81128"/>
    <w:rsid w:val="00B833A5"/>
    <w:rsid w:val="00B83CF6"/>
    <w:rsid w:val="00B83D24"/>
    <w:rsid w:val="00B87E07"/>
    <w:rsid w:val="00B912DF"/>
    <w:rsid w:val="00B92C87"/>
    <w:rsid w:val="00B95027"/>
    <w:rsid w:val="00BA1B0E"/>
    <w:rsid w:val="00BA5B74"/>
    <w:rsid w:val="00BB2707"/>
    <w:rsid w:val="00BB2C51"/>
    <w:rsid w:val="00BB3D32"/>
    <w:rsid w:val="00BB60AB"/>
    <w:rsid w:val="00BC1184"/>
    <w:rsid w:val="00BC1AB2"/>
    <w:rsid w:val="00BC2207"/>
    <w:rsid w:val="00BC3D1A"/>
    <w:rsid w:val="00BC75B9"/>
    <w:rsid w:val="00BC7CA3"/>
    <w:rsid w:val="00BD5677"/>
    <w:rsid w:val="00BD6366"/>
    <w:rsid w:val="00BE00A8"/>
    <w:rsid w:val="00BE07F8"/>
    <w:rsid w:val="00BE0A88"/>
    <w:rsid w:val="00BE4CD0"/>
    <w:rsid w:val="00BF02BC"/>
    <w:rsid w:val="00BF272C"/>
    <w:rsid w:val="00BF472E"/>
    <w:rsid w:val="00BF4C1B"/>
    <w:rsid w:val="00BF7F62"/>
    <w:rsid w:val="00C05488"/>
    <w:rsid w:val="00C05A6C"/>
    <w:rsid w:val="00C12603"/>
    <w:rsid w:val="00C13F3C"/>
    <w:rsid w:val="00C1507B"/>
    <w:rsid w:val="00C151E3"/>
    <w:rsid w:val="00C20668"/>
    <w:rsid w:val="00C224A7"/>
    <w:rsid w:val="00C30C3C"/>
    <w:rsid w:val="00C31DEC"/>
    <w:rsid w:val="00C33D39"/>
    <w:rsid w:val="00C36E78"/>
    <w:rsid w:val="00C412CF"/>
    <w:rsid w:val="00C43AE5"/>
    <w:rsid w:val="00C457B9"/>
    <w:rsid w:val="00C468F2"/>
    <w:rsid w:val="00C478EA"/>
    <w:rsid w:val="00C571D8"/>
    <w:rsid w:val="00C572A4"/>
    <w:rsid w:val="00C65D28"/>
    <w:rsid w:val="00C72540"/>
    <w:rsid w:val="00C7606A"/>
    <w:rsid w:val="00C76BF7"/>
    <w:rsid w:val="00C77FC9"/>
    <w:rsid w:val="00C8243D"/>
    <w:rsid w:val="00C912F2"/>
    <w:rsid w:val="00CA214F"/>
    <w:rsid w:val="00CA6755"/>
    <w:rsid w:val="00CB2FC1"/>
    <w:rsid w:val="00CB5D11"/>
    <w:rsid w:val="00CB741C"/>
    <w:rsid w:val="00CC2302"/>
    <w:rsid w:val="00CC681D"/>
    <w:rsid w:val="00CF05A4"/>
    <w:rsid w:val="00CF769D"/>
    <w:rsid w:val="00D032B2"/>
    <w:rsid w:val="00D054D4"/>
    <w:rsid w:val="00D13E59"/>
    <w:rsid w:val="00D165B1"/>
    <w:rsid w:val="00D22A63"/>
    <w:rsid w:val="00D2469A"/>
    <w:rsid w:val="00D26AF3"/>
    <w:rsid w:val="00D327A6"/>
    <w:rsid w:val="00D3299F"/>
    <w:rsid w:val="00D40A61"/>
    <w:rsid w:val="00D42533"/>
    <w:rsid w:val="00D428EB"/>
    <w:rsid w:val="00D463C2"/>
    <w:rsid w:val="00D51031"/>
    <w:rsid w:val="00D5419C"/>
    <w:rsid w:val="00D56165"/>
    <w:rsid w:val="00D57E5B"/>
    <w:rsid w:val="00D57EB0"/>
    <w:rsid w:val="00D60E9A"/>
    <w:rsid w:val="00D625A3"/>
    <w:rsid w:val="00D6592C"/>
    <w:rsid w:val="00D675B7"/>
    <w:rsid w:val="00D734A2"/>
    <w:rsid w:val="00D83561"/>
    <w:rsid w:val="00D86C46"/>
    <w:rsid w:val="00D93BB1"/>
    <w:rsid w:val="00D946AE"/>
    <w:rsid w:val="00DA4E34"/>
    <w:rsid w:val="00DB09AB"/>
    <w:rsid w:val="00DB225D"/>
    <w:rsid w:val="00DB3285"/>
    <w:rsid w:val="00DB55E9"/>
    <w:rsid w:val="00DB66F1"/>
    <w:rsid w:val="00DB78E0"/>
    <w:rsid w:val="00DC1F0E"/>
    <w:rsid w:val="00DC434C"/>
    <w:rsid w:val="00DC453D"/>
    <w:rsid w:val="00DC6127"/>
    <w:rsid w:val="00DD0AB4"/>
    <w:rsid w:val="00DD2CFB"/>
    <w:rsid w:val="00DD3B5D"/>
    <w:rsid w:val="00DD5830"/>
    <w:rsid w:val="00DD7098"/>
    <w:rsid w:val="00DF187F"/>
    <w:rsid w:val="00DF1BAD"/>
    <w:rsid w:val="00DF3B0D"/>
    <w:rsid w:val="00DF66F9"/>
    <w:rsid w:val="00E041A9"/>
    <w:rsid w:val="00E04A09"/>
    <w:rsid w:val="00E058E1"/>
    <w:rsid w:val="00E10952"/>
    <w:rsid w:val="00E11922"/>
    <w:rsid w:val="00E12CA1"/>
    <w:rsid w:val="00E20531"/>
    <w:rsid w:val="00E26D4C"/>
    <w:rsid w:val="00E27F05"/>
    <w:rsid w:val="00E3020F"/>
    <w:rsid w:val="00E40C1B"/>
    <w:rsid w:val="00E40D1E"/>
    <w:rsid w:val="00E419DC"/>
    <w:rsid w:val="00E442EB"/>
    <w:rsid w:val="00E44A41"/>
    <w:rsid w:val="00E44FC6"/>
    <w:rsid w:val="00E47561"/>
    <w:rsid w:val="00E502E3"/>
    <w:rsid w:val="00E548C1"/>
    <w:rsid w:val="00E5535A"/>
    <w:rsid w:val="00E56407"/>
    <w:rsid w:val="00E618DE"/>
    <w:rsid w:val="00E62E7A"/>
    <w:rsid w:val="00E634FA"/>
    <w:rsid w:val="00E66F04"/>
    <w:rsid w:val="00E722C6"/>
    <w:rsid w:val="00E7444C"/>
    <w:rsid w:val="00E75426"/>
    <w:rsid w:val="00E75F0E"/>
    <w:rsid w:val="00E8598B"/>
    <w:rsid w:val="00E85C66"/>
    <w:rsid w:val="00E869F7"/>
    <w:rsid w:val="00E90083"/>
    <w:rsid w:val="00E91F88"/>
    <w:rsid w:val="00E92517"/>
    <w:rsid w:val="00E93FBE"/>
    <w:rsid w:val="00E946F8"/>
    <w:rsid w:val="00E95BA3"/>
    <w:rsid w:val="00E9768A"/>
    <w:rsid w:val="00EA1AF6"/>
    <w:rsid w:val="00EA7EE2"/>
    <w:rsid w:val="00EB0214"/>
    <w:rsid w:val="00EB163F"/>
    <w:rsid w:val="00EB3207"/>
    <w:rsid w:val="00EC0F7E"/>
    <w:rsid w:val="00EC79E5"/>
    <w:rsid w:val="00ED7B13"/>
    <w:rsid w:val="00EE02B5"/>
    <w:rsid w:val="00EE30CD"/>
    <w:rsid w:val="00EE4794"/>
    <w:rsid w:val="00EE546E"/>
    <w:rsid w:val="00EE56FA"/>
    <w:rsid w:val="00EE63E0"/>
    <w:rsid w:val="00EE77BE"/>
    <w:rsid w:val="00EF05B8"/>
    <w:rsid w:val="00EF0DE7"/>
    <w:rsid w:val="00EF13A9"/>
    <w:rsid w:val="00EF14F9"/>
    <w:rsid w:val="00EF15DC"/>
    <w:rsid w:val="00EF57D9"/>
    <w:rsid w:val="00EF6184"/>
    <w:rsid w:val="00EF779D"/>
    <w:rsid w:val="00F025E3"/>
    <w:rsid w:val="00F03C22"/>
    <w:rsid w:val="00F04810"/>
    <w:rsid w:val="00F104E7"/>
    <w:rsid w:val="00F11C51"/>
    <w:rsid w:val="00F11C8C"/>
    <w:rsid w:val="00F15B9B"/>
    <w:rsid w:val="00F168A1"/>
    <w:rsid w:val="00F1716F"/>
    <w:rsid w:val="00F17BD7"/>
    <w:rsid w:val="00F20545"/>
    <w:rsid w:val="00F31E5B"/>
    <w:rsid w:val="00F31ECF"/>
    <w:rsid w:val="00F33EF6"/>
    <w:rsid w:val="00F42136"/>
    <w:rsid w:val="00F52FAD"/>
    <w:rsid w:val="00F5598A"/>
    <w:rsid w:val="00F57380"/>
    <w:rsid w:val="00F62C17"/>
    <w:rsid w:val="00F653CC"/>
    <w:rsid w:val="00F67858"/>
    <w:rsid w:val="00F70624"/>
    <w:rsid w:val="00F73006"/>
    <w:rsid w:val="00F754FE"/>
    <w:rsid w:val="00F757B2"/>
    <w:rsid w:val="00F76DFE"/>
    <w:rsid w:val="00F77004"/>
    <w:rsid w:val="00F803B6"/>
    <w:rsid w:val="00F851A9"/>
    <w:rsid w:val="00F953BF"/>
    <w:rsid w:val="00F977ED"/>
    <w:rsid w:val="00FA0E17"/>
    <w:rsid w:val="00FA281B"/>
    <w:rsid w:val="00FA6E68"/>
    <w:rsid w:val="00FB242F"/>
    <w:rsid w:val="00FB61B6"/>
    <w:rsid w:val="00FB714D"/>
    <w:rsid w:val="00FC2E9B"/>
    <w:rsid w:val="00FC3E86"/>
    <w:rsid w:val="00FC4AFB"/>
    <w:rsid w:val="00FC74A6"/>
    <w:rsid w:val="00FD1CF5"/>
    <w:rsid w:val="00FD3D6A"/>
    <w:rsid w:val="00FD62A8"/>
    <w:rsid w:val="00FD6BC3"/>
    <w:rsid w:val="00FE019B"/>
    <w:rsid w:val="00FE1CD0"/>
    <w:rsid w:val="00FE1FCA"/>
    <w:rsid w:val="00FE47EB"/>
    <w:rsid w:val="00FF68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341711"/>
  <w15:docId w15:val="{6F9E02AC-93DF-41D7-9957-77E197C37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semiHidden="1" w:uiPriority="9" w:unhideWhenUs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74A6"/>
    <w:pPr>
      <w:overflowPunct w:val="0"/>
      <w:autoSpaceDE w:val="0"/>
      <w:autoSpaceDN w:val="0"/>
      <w:adjustRightInd w:val="0"/>
    </w:pPr>
    <w:rPr>
      <w:rFonts w:ascii="Antiqua" w:hAnsi="Antiqua"/>
      <w:sz w:val="28"/>
      <w:lang w:val="hr-HR"/>
    </w:rPr>
  </w:style>
  <w:style w:type="paragraph" w:styleId="1">
    <w:name w:val="heading 1"/>
    <w:basedOn w:val="a"/>
    <w:next w:val="a"/>
    <w:link w:val="10"/>
    <w:uiPriority w:val="99"/>
    <w:qFormat/>
    <w:rsid w:val="002E3688"/>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FC74A6"/>
    <w:pPr>
      <w:keepNext/>
      <w:spacing w:line="240" w:lineRule="exact"/>
      <w:ind w:hanging="910"/>
      <w:jc w:val="center"/>
      <w:outlineLvl w:val="1"/>
    </w:pPr>
    <w:rPr>
      <w:rFonts w:ascii="Arial" w:hAnsi="Arial"/>
      <w:b/>
      <w:sz w:val="36"/>
      <w:lang w:val="en-US"/>
    </w:rPr>
  </w:style>
  <w:style w:type="paragraph" w:styleId="3">
    <w:name w:val="heading 3"/>
    <w:basedOn w:val="a"/>
    <w:next w:val="a"/>
    <w:link w:val="30"/>
    <w:uiPriority w:val="99"/>
    <w:qFormat/>
    <w:rsid w:val="00FC74A6"/>
    <w:pPr>
      <w:keepNext/>
      <w:spacing w:line="340" w:lineRule="exact"/>
      <w:ind w:hanging="907"/>
      <w:jc w:val="center"/>
      <w:outlineLvl w:val="2"/>
    </w:pPr>
    <w:rPr>
      <w:rFonts w:ascii="Times New Roman" w:hAnsi="Times New Roman"/>
      <w:b/>
      <w:sz w:val="22"/>
    </w:rPr>
  </w:style>
  <w:style w:type="paragraph" w:styleId="4">
    <w:name w:val="heading 4"/>
    <w:basedOn w:val="a"/>
    <w:next w:val="a"/>
    <w:link w:val="40"/>
    <w:uiPriority w:val="99"/>
    <w:qFormat/>
    <w:rsid w:val="00DB55E9"/>
    <w:pPr>
      <w:keepNext/>
      <w:widowControl w:val="0"/>
      <w:tabs>
        <w:tab w:val="left" w:pos="0"/>
      </w:tabs>
      <w:suppressAutoHyphens/>
      <w:overflowPunct/>
      <w:autoSpaceDE/>
      <w:autoSpaceDN/>
      <w:adjustRightInd/>
      <w:ind w:firstLine="5387"/>
      <w:outlineLvl w:val="3"/>
    </w:pPr>
    <w:rPr>
      <w:rFonts w:ascii="Liberation Serif" w:hAnsi="Liberation Serif" w:cs="FreeSans"/>
      <w:b/>
      <w:kern w:val="2"/>
      <w:sz w:val="20"/>
      <w:lang w:val="ru-RU" w:eastAsia="zh-CN" w:bidi="hi-IN"/>
    </w:rPr>
  </w:style>
  <w:style w:type="paragraph" w:styleId="5">
    <w:name w:val="heading 5"/>
    <w:basedOn w:val="a"/>
    <w:next w:val="a"/>
    <w:link w:val="50"/>
    <w:uiPriority w:val="99"/>
    <w:qFormat/>
    <w:rsid w:val="00DB55E9"/>
    <w:pPr>
      <w:keepNext/>
      <w:widowControl w:val="0"/>
      <w:tabs>
        <w:tab w:val="left" w:pos="0"/>
      </w:tabs>
      <w:suppressAutoHyphens/>
      <w:overflowPunct/>
      <w:autoSpaceDE/>
      <w:autoSpaceDN/>
      <w:adjustRightInd/>
      <w:ind w:left="-851" w:right="-99"/>
      <w:jc w:val="center"/>
      <w:outlineLvl w:val="4"/>
    </w:pPr>
    <w:rPr>
      <w:rFonts w:ascii="Liberation Serif" w:hAnsi="Liberation Serif" w:cs="FreeSans"/>
      <w:b/>
      <w:kern w:val="2"/>
      <w:sz w:val="20"/>
      <w:lang w:val="ru-RU" w:eastAsia="zh-CN" w:bidi="hi-IN"/>
    </w:rPr>
  </w:style>
  <w:style w:type="paragraph" w:styleId="6">
    <w:name w:val="heading 6"/>
    <w:basedOn w:val="a"/>
    <w:next w:val="a"/>
    <w:link w:val="60"/>
    <w:uiPriority w:val="99"/>
    <w:qFormat/>
    <w:rsid w:val="00DB55E9"/>
    <w:pPr>
      <w:keepNext/>
      <w:widowControl w:val="0"/>
      <w:tabs>
        <w:tab w:val="num" w:pos="0"/>
      </w:tabs>
      <w:suppressAutoHyphens/>
      <w:overflowPunct/>
      <w:autoSpaceDE/>
      <w:autoSpaceDN/>
      <w:adjustRightInd/>
      <w:ind w:left="1152" w:hanging="1152"/>
      <w:outlineLvl w:val="5"/>
    </w:pPr>
    <w:rPr>
      <w:rFonts w:ascii="Liberation Serif" w:hAnsi="Liberation Serif" w:cs="FreeSans"/>
      <w:b/>
      <w:kern w:val="2"/>
      <w:sz w:val="20"/>
      <w:lang w:val="ru-RU" w:eastAsia="zh-CN" w:bidi="hi-IN"/>
    </w:rPr>
  </w:style>
  <w:style w:type="paragraph" w:styleId="7">
    <w:name w:val="heading 7"/>
    <w:basedOn w:val="a"/>
    <w:next w:val="a"/>
    <w:link w:val="70"/>
    <w:uiPriority w:val="99"/>
    <w:qFormat/>
    <w:rsid w:val="00DB55E9"/>
    <w:pPr>
      <w:keepNext/>
      <w:widowControl w:val="0"/>
      <w:tabs>
        <w:tab w:val="num" w:pos="0"/>
      </w:tabs>
      <w:suppressAutoHyphens/>
      <w:overflowPunct/>
      <w:autoSpaceDE/>
      <w:autoSpaceDN/>
      <w:adjustRightInd/>
      <w:spacing w:line="260" w:lineRule="exact"/>
      <w:ind w:left="1296" w:hanging="1296"/>
      <w:jc w:val="center"/>
      <w:outlineLvl w:val="6"/>
    </w:pPr>
    <w:rPr>
      <w:rFonts w:ascii="Arial" w:hAnsi="Arial" w:cs="Arial"/>
      <w:b/>
      <w:bCs/>
      <w:kern w:val="2"/>
      <w:sz w:val="26"/>
      <w:szCs w:val="24"/>
      <w:u w:val="single"/>
      <w:lang w:val="ru-RU" w:eastAsia="zh-CN" w:bidi="hi-IN"/>
    </w:rPr>
  </w:style>
  <w:style w:type="paragraph" w:styleId="9">
    <w:name w:val="heading 9"/>
    <w:basedOn w:val="a"/>
    <w:next w:val="a"/>
    <w:link w:val="90"/>
    <w:uiPriority w:val="99"/>
    <w:qFormat/>
    <w:rsid w:val="00DB55E9"/>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B55E9"/>
    <w:rPr>
      <w:rFonts w:ascii="Arial" w:hAnsi="Arial" w:cs="Times New Roman"/>
      <w:b/>
      <w:kern w:val="32"/>
      <w:sz w:val="32"/>
      <w:lang w:val="hr-HR" w:eastAsia="ru-RU"/>
    </w:rPr>
  </w:style>
  <w:style w:type="character" w:customStyle="1" w:styleId="20">
    <w:name w:val="Заголовок 2 Знак"/>
    <w:link w:val="2"/>
    <w:uiPriority w:val="99"/>
    <w:locked/>
    <w:rsid w:val="00DB55E9"/>
    <w:rPr>
      <w:rFonts w:ascii="Arial" w:hAnsi="Arial" w:cs="Times New Roman"/>
      <w:b/>
      <w:sz w:val="36"/>
      <w:lang w:eastAsia="ru-RU"/>
    </w:rPr>
  </w:style>
  <w:style w:type="character" w:customStyle="1" w:styleId="30">
    <w:name w:val="Заголовок 3 Знак"/>
    <w:link w:val="3"/>
    <w:uiPriority w:val="99"/>
    <w:locked/>
    <w:rsid w:val="00DB55E9"/>
    <w:rPr>
      <w:rFonts w:cs="Times New Roman"/>
      <w:b/>
      <w:sz w:val="22"/>
      <w:lang w:val="hr-HR" w:eastAsia="ru-RU"/>
    </w:rPr>
  </w:style>
  <w:style w:type="character" w:customStyle="1" w:styleId="40">
    <w:name w:val="Заголовок 4 Знак"/>
    <w:link w:val="4"/>
    <w:uiPriority w:val="99"/>
    <w:semiHidden/>
    <w:locked/>
    <w:rsid w:val="00DB55E9"/>
    <w:rPr>
      <w:rFonts w:ascii="Liberation Serif" w:hAnsi="Liberation Serif" w:cs="Times New Roman"/>
      <w:b/>
      <w:kern w:val="2"/>
      <w:lang w:val="ru-RU" w:eastAsia="zh-CN"/>
    </w:rPr>
  </w:style>
  <w:style w:type="character" w:customStyle="1" w:styleId="50">
    <w:name w:val="Заголовок 5 Знак"/>
    <w:link w:val="5"/>
    <w:uiPriority w:val="99"/>
    <w:semiHidden/>
    <w:locked/>
    <w:rsid w:val="00DB55E9"/>
    <w:rPr>
      <w:rFonts w:ascii="Liberation Serif" w:hAnsi="Liberation Serif" w:cs="Times New Roman"/>
      <w:b/>
      <w:kern w:val="2"/>
      <w:lang w:val="ru-RU" w:eastAsia="zh-CN"/>
    </w:rPr>
  </w:style>
  <w:style w:type="character" w:customStyle="1" w:styleId="60">
    <w:name w:val="Заголовок 6 Знак"/>
    <w:link w:val="6"/>
    <w:uiPriority w:val="99"/>
    <w:semiHidden/>
    <w:locked/>
    <w:rsid w:val="00DB55E9"/>
    <w:rPr>
      <w:rFonts w:ascii="Liberation Serif" w:hAnsi="Liberation Serif" w:cs="Times New Roman"/>
      <w:b/>
      <w:kern w:val="2"/>
      <w:lang w:val="ru-RU" w:eastAsia="zh-CN"/>
    </w:rPr>
  </w:style>
  <w:style w:type="character" w:customStyle="1" w:styleId="70">
    <w:name w:val="Заголовок 7 Знак"/>
    <w:link w:val="7"/>
    <w:uiPriority w:val="99"/>
    <w:semiHidden/>
    <w:locked/>
    <w:rsid w:val="00DB55E9"/>
    <w:rPr>
      <w:rFonts w:ascii="Arial" w:hAnsi="Arial" w:cs="Times New Roman"/>
      <w:b/>
      <w:kern w:val="2"/>
      <w:sz w:val="24"/>
      <w:u w:val="single"/>
      <w:lang w:val="ru-RU" w:eastAsia="zh-CN"/>
    </w:rPr>
  </w:style>
  <w:style w:type="character" w:customStyle="1" w:styleId="90">
    <w:name w:val="Заголовок 9 Знак"/>
    <w:link w:val="9"/>
    <w:uiPriority w:val="99"/>
    <w:locked/>
    <w:rsid w:val="00DB55E9"/>
    <w:rPr>
      <w:rFonts w:ascii="Cambria" w:hAnsi="Cambria" w:cs="Times New Roman"/>
      <w:sz w:val="22"/>
      <w:lang w:val="hr-HR" w:eastAsia="ru-RU"/>
    </w:rPr>
  </w:style>
  <w:style w:type="paragraph" w:customStyle="1" w:styleId="11">
    <w:name w:val="Знак Знак1 Знак Знак Знак Знак Знак Знак Знак Знак Знак Знак Знак Знак Знак Знак Знак Знак"/>
    <w:basedOn w:val="a"/>
    <w:uiPriority w:val="99"/>
    <w:rsid w:val="00FC74A6"/>
    <w:pPr>
      <w:overflowPunct/>
      <w:autoSpaceDE/>
      <w:autoSpaceDN/>
      <w:adjustRightInd/>
    </w:pPr>
    <w:rPr>
      <w:rFonts w:ascii="Verdana" w:hAnsi="Verdana"/>
      <w:sz w:val="20"/>
      <w:lang w:val="en-US" w:eastAsia="en-US"/>
    </w:rPr>
  </w:style>
  <w:style w:type="paragraph" w:customStyle="1" w:styleId="12">
    <w:name w:val="Знак Знак1 Знак Знак Знак Знак Знак Знак Знак Знак Знак Знак"/>
    <w:basedOn w:val="a"/>
    <w:uiPriority w:val="99"/>
    <w:rsid w:val="00E618DE"/>
    <w:pPr>
      <w:overflowPunct/>
      <w:autoSpaceDE/>
      <w:autoSpaceDN/>
      <w:adjustRightInd/>
    </w:pPr>
    <w:rPr>
      <w:rFonts w:ascii="Verdana" w:hAnsi="Verdana"/>
      <w:sz w:val="20"/>
      <w:lang w:val="en-US" w:eastAsia="en-US"/>
    </w:rPr>
  </w:style>
  <w:style w:type="table" w:styleId="a3">
    <w:name w:val="Table Grid"/>
    <w:basedOn w:val="a1"/>
    <w:uiPriority w:val="39"/>
    <w:rsid w:val="000969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qFormat/>
    <w:rsid w:val="00A56160"/>
    <w:pPr>
      <w:overflowPunct/>
      <w:autoSpaceDE/>
      <w:autoSpaceDN/>
      <w:adjustRightInd/>
      <w:spacing w:before="100" w:beforeAutospacing="1" w:after="100" w:afterAutospacing="1"/>
    </w:pPr>
    <w:rPr>
      <w:rFonts w:ascii="Times New Roman" w:hAnsi="Times New Roman"/>
      <w:sz w:val="24"/>
      <w:szCs w:val="24"/>
      <w:lang w:val="ru-RU"/>
    </w:rPr>
  </w:style>
  <w:style w:type="paragraph" w:styleId="a5">
    <w:name w:val="Body Text"/>
    <w:basedOn w:val="a"/>
    <w:link w:val="a6"/>
    <w:uiPriority w:val="99"/>
    <w:rsid w:val="00623170"/>
    <w:pPr>
      <w:suppressAutoHyphens/>
      <w:overflowPunct/>
      <w:autoSpaceDE/>
      <w:autoSpaceDN/>
      <w:adjustRightInd/>
      <w:jc w:val="both"/>
    </w:pPr>
    <w:rPr>
      <w:rFonts w:ascii="Times New Roman" w:hAnsi="Times New Roman"/>
      <w:sz w:val="24"/>
      <w:lang w:val="en-US" w:eastAsia="zh-CN"/>
    </w:rPr>
  </w:style>
  <w:style w:type="character" w:customStyle="1" w:styleId="a6">
    <w:name w:val="Основний текст Знак"/>
    <w:link w:val="a5"/>
    <w:uiPriority w:val="99"/>
    <w:locked/>
    <w:rsid w:val="00DB55E9"/>
    <w:rPr>
      <w:rFonts w:cs="Times New Roman"/>
      <w:sz w:val="24"/>
      <w:lang w:eastAsia="zh-CN"/>
    </w:rPr>
  </w:style>
  <w:style w:type="paragraph" w:customStyle="1" w:styleId="21">
    <w:name w:val="Основной текст с отступом 21"/>
    <w:basedOn w:val="a"/>
    <w:uiPriority w:val="99"/>
    <w:rsid w:val="000D6D37"/>
    <w:pPr>
      <w:suppressAutoHyphens/>
      <w:overflowPunct/>
      <w:autoSpaceDE/>
      <w:autoSpaceDN/>
      <w:adjustRightInd/>
      <w:ind w:firstLine="435"/>
      <w:jc w:val="both"/>
    </w:pPr>
    <w:rPr>
      <w:rFonts w:ascii="Times New Roman" w:hAnsi="Times New Roman"/>
      <w:spacing w:val="-4"/>
      <w:lang w:val="uk-UA" w:eastAsia="zh-CN"/>
    </w:rPr>
  </w:style>
  <w:style w:type="character" w:customStyle="1" w:styleId="FontStyle12">
    <w:name w:val="Font Style12"/>
    <w:uiPriority w:val="99"/>
    <w:rsid w:val="00F17BD7"/>
    <w:rPr>
      <w:rFonts w:ascii="Times New Roman" w:hAnsi="Times New Roman"/>
      <w:sz w:val="24"/>
    </w:rPr>
  </w:style>
  <w:style w:type="character" w:customStyle="1" w:styleId="FontStyle13">
    <w:name w:val="Font Style13"/>
    <w:rsid w:val="00F17BD7"/>
    <w:rPr>
      <w:rFonts w:ascii="Times New Roman" w:hAnsi="Times New Roman"/>
      <w:b/>
      <w:sz w:val="24"/>
    </w:rPr>
  </w:style>
  <w:style w:type="paragraph" w:customStyle="1" w:styleId="Style1">
    <w:name w:val="Style1"/>
    <w:basedOn w:val="a"/>
    <w:uiPriority w:val="99"/>
    <w:rsid w:val="00F17BD7"/>
    <w:pPr>
      <w:widowControl w:val="0"/>
      <w:suppressAutoHyphens/>
      <w:overflowPunct/>
      <w:autoSpaceDN/>
      <w:adjustRightInd/>
      <w:spacing w:line="322" w:lineRule="exact"/>
      <w:ind w:firstLine="2496"/>
    </w:pPr>
    <w:rPr>
      <w:rFonts w:ascii="Times New Roman" w:hAnsi="Times New Roman"/>
      <w:sz w:val="24"/>
      <w:szCs w:val="24"/>
      <w:lang w:val="uk-UA" w:eastAsia="zh-CN"/>
    </w:rPr>
  </w:style>
  <w:style w:type="paragraph" w:customStyle="1" w:styleId="Style3">
    <w:name w:val="Style3"/>
    <w:basedOn w:val="a"/>
    <w:rsid w:val="00F17BD7"/>
    <w:pPr>
      <w:widowControl w:val="0"/>
      <w:suppressAutoHyphens/>
      <w:overflowPunct/>
      <w:autoSpaceDN/>
      <w:adjustRightInd/>
      <w:spacing w:line="346" w:lineRule="exact"/>
      <w:ind w:firstLine="706"/>
    </w:pPr>
    <w:rPr>
      <w:rFonts w:ascii="Times New Roman" w:hAnsi="Times New Roman"/>
      <w:sz w:val="24"/>
      <w:szCs w:val="24"/>
      <w:lang w:val="uk-UA" w:eastAsia="zh-CN"/>
    </w:rPr>
  </w:style>
  <w:style w:type="paragraph" w:customStyle="1" w:styleId="Style4">
    <w:name w:val="Style4"/>
    <w:basedOn w:val="a"/>
    <w:uiPriority w:val="99"/>
    <w:rsid w:val="00F17BD7"/>
    <w:pPr>
      <w:widowControl w:val="0"/>
      <w:suppressAutoHyphens/>
      <w:overflowPunct/>
      <w:autoSpaceDN/>
      <w:adjustRightInd/>
      <w:spacing w:line="325" w:lineRule="exact"/>
      <w:ind w:firstLine="898"/>
      <w:jc w:val="both"/>
    </w:pPr>
    <w:rPr>
      <w:rFonts w:ascii="Times New Roman" w:hAnsi="Times New Roman"/>
      <w:sz w:val="24"/>
      <w:szCs w:val="24"/>
      <w:lang w:val="uk-UA" w:eastAsia="zh-CN"/>
    </w:rPr>
  </w:style>
  <w:style w:type="character" w:customStyle="1" w:styleId="WW8Num1z0">
    <w:name w:val="WW8Num1z0"/>
    <w:uiPriority w:val="99"/>
    <w:rsid w:val="00EF57D9"/>
  </w:style>
  <w:style w:type="character" w:customStyle="1" w:styleId="WW8Num1z1">
    <w:name w:val="WW8Num1z1"/>
    <w:uiPriority w:val="99"/>
    <w:rsid w:val="00EF57D9"/>
  </w:style>
  <w:style w:type="character" w:customStyle="1" w:styleId="WW8Num1z2">
    <w:name w:val="WW8Num1z2"/>
    <w:uiPriority w:val="99"/>
    <w:rsid w:val="00EF57D9"/>
  </w:style>
  <w:style w:type="character" w:customStyle="1" w:styleId="WW8Num1z3">
    <w:name w:val="WW8Num1z3"/>
    <w:uiPriority w:val="99"/>
    <w:rsid w:val="00EF57D9"/>
  </w:style>
  <w:style w:type="character" w:customStyle="1" w:styleId="WW8Num1z4">
    <w:name w:val="WW8Num1z4"/>
    <w:uiPriority w:val="99"/>
    <w:rsid w:val="00EF57D9"/>
  </w:style>
  <w:style w:type="character" w:customStyle="1" w:styleId="WW8Num1z5">
    <w:name w:val="WW8Num1z5"/>
    <w:uiPriority w:val="99"/>
    <w:rsid w:val="00EF57D9"/>
  </w:style>
  <w:style w:type="character" w:customStyle="1" w:styleId="WW8Num1z6">
    <w:name w:val="WW8Num1z6"/>
    <w:uiPriority w:val="99"/>
    <w:rsid w:val="00EF57D9"/>
  </w:style>
  <w:style w:type="character" w:customStyle="1" w:styleId="WW8Num1z7">
    <w:name w:val="WW8Num1z7"/>
    <w:uiPriority w:val="99"/>
    <w:rsid w:val="00EF57D9"/>
  </w:style>
  <w:style w:type="character" w:customStyle="1" w:styleId="WW8Num1z8">
    <w:name w:val="WW8Num1z8"/>
    <w:uiPriority w:val="99"/>
    <w:rsid w:val="00EF57D9"/>
  </w:style>
  <w:style w:type="character" w:customStyle="1" w:styleId="WW8Num2z0">
    <w:name w:val="WW8Num2z0"/>
    <w:uiPriority w:val="99"/>
    <w:rsid w:val="00EF57D9"/>
  </w:style>
  <w:style w:type="character" w:customStyle="1" w:styleId="WW8Num2z1">
    <w:name w:val="WW8Num2z1"/>
    <w:uiPriority w:val="99"/>
    <w:rsid w:val="00EF57D9"/>
  </w:style>
  <w:style w:type="character" w:customStyle="1" w:styleId="WW8Num2z2">
    <w:name w:val="WW8Num2z2"/>
    <w:uiPriority w:val="99"/>
    <w:rsid w:val="00EF57D9"/>
  </w:style>
  <w:style w:type="character" w:customStyle="1" w:styleId="WW8Num2z3">
    <w:name w:val="WW8Num2z3"/>
    <w:uiPriority w:val="99"/>
    <w:rsid w:val="00EF57D9"/>
  </w:style>
  <w:style w:type="character" w:customStyle="1" w:styleId="WW8Num2z4">
    <w:name w:val="WW8Num2z4"/>
    <w:uiPriority w:val="99"/>
    <w:rsid w:val="00EF57D9"/>
  </w:style>
  <w:style w:type="character" w:customStyle="1" w:styleId="WW8Num2z5">
    <w:name w:val="WW8Num2z5"/>
    <w:uiPriority w:val="99"/>
    <w:rsid w:val="00EF57D9"/>
  </w:style>
  <w:style w:type="character" w:customStyle="1" w:styleId="WW8Num2z6">
    <w:name w:val="WW8Num2z6"/>
    <w:uiPriority w:val="99"/>
    <w:rsid w:val="00EF57D9"/>
  </w:style>
  <w:style w:type="character" w:customStyle="1" w:styleId="WW8Num2z7">
    <w:name w:val="WW8Num2z7"/>
    <w:uiPriority w:val="99"/>
    <w:rsid w:val="00EF57D9"/>
  </w:style>
  <w:style w:type="character" w:customStyle="1" w:styleId="WW8Num2z8">
    <w:name w:val="WW8Num2z8"/>
    <w:uiPriority w:val="99"/>
    <w:rsid w:val="00EF57D9"/>
  </w:style>
  <w:style w:type="character" w:customStyle="1" w:styleId="WW8Num3z0">
    <w:name w:val="WW8Num3z0"/>
    <w:uiPriority w:val="99"/>
    <w:rsid w:val="00EF57D9"/>
    <w:rPr>
      <w:rFonts w:ascii="Symbol" w:hAnsi="Symbol"/>
      <w:sz w:val="28"/>
      <w:lang w:val="uk-UA"/>
    </w:rPr>
  </w:style>
  <w:style w:type="character" w:customStyle="1" w:styleId="WW8Num3z1">
    <w:name w:val="WW8Num3z1"/>
    <w:uiPriority w:val="99"/>
    <w:rsid w:val="00EF57D9"/>
    <w:rPr>
      <w:rFonts w:ascii="OpenSymbol" w:hAnsi="OpenSymbol"/>
    </w:rPr>
  </w:style>
  <w:style w:type="character" w:customStyle="1" w:styleId="51">
    <w:name w:val="Основной шрифт абзаца5"/>
    <w:uiPriority w:val="99"/>
    <w:rsid w:val="00EF57D9"/>
  </w:style>
  <w:style w:type="character" w:customStyle="1" w:styleId="WW8Num4z0">
    <w:name w:val="WW8Num4z0"/>
    <w:uiPriority w:val="99"/>
    <w:rsid w:val="00EF57D9"/>
    <w:rPr>
      <w:rFonts w:ascii="Symbol" w:hAnsi="Symbol"/>
      <w:sz w:val="28"/>
      <w:lang w:val="uk-UA"/>
    </w:rPr>
  </w:style>
  <w:style w:type="character" w:customStyle="1" w:styleId="WW8Num4z1">
    <w:name w:val="WW8Num4z1"/>
    <w:uiPriority w:val="99"/>
    <w:rsid w:val="00EF57D9"/>
    <w:rPr>
      <w:rFonts w:ascii="OpenSymbol" w:hAnsi="OpenSymbol"/>
    </w:rPr>
  </w:style>
  <w:style w:type="character" w:customStyle="1" w:styleId="WW8Num5z0">
    <w:name w:val="WW8Num5z0"/>
    <w:uiPriority w:val="99"/>
    <w:rsid w:val="00EF57D9"/>
    <w:rPr>
      <w:rFonts w:ascii="Symbol" w:hAnsi="Symbol"/>
      <w:sz w:val="22"/>
      <w:shd w:val="clear" w:color="auto" w:fill="auto"/>
      <w:lang w:val="uk-UA" w:eastAsia="zh-CN"/>
    </w:rPr>
  </w:style>
  <w:style w:type="character" w:customStyle="1" w:styleId="WW8Num5z1">
    <w:name w:val="WW8Num5z1"/>
    <w:uiPriority w:val="99"/>
    <w:rsid w:val="00EF57D9"/>
    <w:rPr>
      <w:rFonts w:ascii="OpenSymbol" w:hAnsi="OpenSymbol"/>
    </w:rPr>
  </w:style>
  <w:style w:type="character" w:customStyle="1" w:styleId="WW8Num6z0">
    <w:name w:val="WW8Num6z0"/>
    <w:uiPriority w:val="99"/>
    <w:rsid w:val="00EF57D9"/>
    <w:rPr>
      <w:rFonts w:ascii="Symbol" w:hAnsi="Symbol"/>
      <w:sz w:val="28"/>
      <w:lang w:val="uk-UA"/>
    </w:rPr>
  </w:style>
  <w:style w:type="character" w:customStyle="1" w:styleId="WW8Num6z1">
    <w:name w:val="WW8Num6z1"/>
    <w:uiPriority w:val="99"/>
    <w:rsid w:val="00EF57D9"/>
    <w:rPr>
      <w:rFonts w:ascii="OpenSymbol" w:hAnsi="OpenSymbol"/>
    </w:rPr>
  </w:style>
  <w:style w:type="character" w:customStyle="1" w:styleId="WW8Num7z0">
    <w:name w:val="WW8Num7z0"/>
    <w:uiPriority w:val="99"/>
    <w:rsid w:val="00EF57D9"/>
    <w:rPr>
      <w:rFonts w:ascii="Symbol" w:hAnsi="Symbol"/>
    </w:rPr>
  </w:style>
  <w:style w:type="character" w:customStyle="1" w:styleId="WW8Num7z1">
    <w:name w:val="WW8Num7z1"/>
    <w:uiPriority w:val="99"/>
    <w:rsid w:val="00EF57D9"/>
    <w:rPr>
      <w:rFonts w:ascii="Courier New" w:hAnsi="Courier New"/>
    </w:rPr>
  </w:style>
  <w:style w:type="character" w:customStyle="1" w:styleId="WW8Num7z2">
    <w:name w:val="WW8Num7z2"/>
    <w:uiPriority w:val="99"/>
    <w:rsid w:val="00EF57D9"/>
    <w:rPr>
      <w:rFonts w:ascii="Wingdings" w:hAnsi="Wingdings"/>
    </w:rPr>
  </w:style>
  <w:style w:type="character" w:customStyle="1" w:styleId="WW8Num8z0">
    <w:name w:val="WW8Num8z0"/>
    <w:uiPriority w:val="99"/>
    <w:rsid w:val="00EF57D9"/>
    <w:rPr>
      <w:rFonts w:ascii="Symbol" w:hAnsi="Symbol"/>
      <w:sz w:val="28"/>
      <w:lang w:val="uk-UA"/>
    </w:rPr>
  </w:style>
  <w:style w:type="character" w:customStyle="1" w:styleId="WW8Num8z1">
    <w:name w:val="WW8Num8z1"/>
    <w:uiPriority w:val="99"/>
    <w:rsid w:val="00EF57D9"/>
    <w:rPr>
      <w:rFonts w:ascii="Courier New" w:hAnsi="Courier New"/>
    </w:rPr>
  </w:style>
  <w:style w:type="character" w:customStyle="1" w:styleId="WW8Num8z2">
    <w:name w:val="WW8Num8z2"/>
    <w:uiPriority w:val="99"/>
    <w:rsid w:val="00EF57D9"/>
    <w:rPr>
      <w:rFonts w:ascii="Wingdings" w:hAnsi="Wingdings"/>
    </w:rPr>
  </w:style>
  <w:style w:type="character" w:customStyle="1" w:styleId="WW8Num9z0">
    <w:name w:val="WW8Num9z0"/>
    <w:uiPriority w:val="99"/>
    <w:rsid w:val="00EF57D9"/>
    <w:rPr>
      <w:rFonts w:ascii="Symbol" w:hAnsi="Symbol"/>
      <w:sz w:val="28"/>
      <w:lang w:val="uk-UA"/>
    </w:rPr>
  </w:style>
  <w:style w:type="character" w:customStyle="1" w:styleId="WW8Num9z1">
    <w:name w:val="WW8Num9z1"/>
    <w:uiPriority w:val="99"/>
    <w:rsid w:val="00EF57D9"/>
    <w:rPr>
      <w:rFonts w:ascii="Courier New" w:hAnsi="Courier New"/>
    </w:rPr>
  </w:style>
  <w:style w:type="character" w:customStyle="1" w:styleId="WW8Num9z2">
    <w:name w:val="WW8Num9z2"/>
    <w:uiPriority w:val="99"/>
    <w:rsid w:val="00EF57D9"/>
    <w:rPr>
      <w:rFonts w:ascii="Wingdings" w:hAnsi="Wingdings"/>
    </w:rPr>
  </w:style>
  <w:style w:type="character" w:customStyle="1" w:styleId="41">
    <w:name w:val="Основной шрифт абзаца4"/>
    <w:uiPriority w:val="99"/>
    <w:rsid w:val="00EF57D9"/>
  </w:style>
  <w:style w:type="character" w:customStyle="1" w:styleId="31">
    <w:name w:val="Основной шрифт абзаца3"/>
    <w:uiPriority w:val="99"/>
    <w:rsid w:val="00EF57D9"/>
  </w:style>
  <w:style w:type="character" w:customStyle="1" w:styleId="WW8Num5z2">
    <w:name w:val="WW8Num5z2"/>
    <w:uiPriority w:val="99"/>
    <w:rsid w:val="00EF57D9"/>
  </w:style>
  <w:style w:type="character" w:customStyle="1" w:styleId="WW8Num5z3">
    <w:name w:val="WW8Num5z3"/>
    <w:uiPriority w:val="99"/>
    <w:rsid w:val="00EF57D9"/>
  </w:style>
  <w:style w:type="character" w:customStyle="1" w:styleId="WW8Num5z4">
    <w:name w:val="WW8Num5z4"/>
    <w:uiPriority w:val="99"/>
    <w:rsid w:val="00EF57D9"/>
  </w:style>
  <w:style w:type="character" w:customStyle="1" w:styleId="WW8Num5z5">
    <w:name w:val="WW8Num5z5"/>
    <w:uiPriority w:val="99"/>
    <w:rsid w:val="00EF57D9"/>
  </w:style>
  <w:style w:type="character" w:customStyle="1" w:styleId="WW8Num5z6">
    <w:name w:val="WW8Num5z6"/>
    <w:uiPriority w:val="99"/>
    <w:rsid w:val="00EF57D9"/>
  </w:style>
  <w:style w:type="character" w:customStyle="1" w:styleId="WW8Num5z7">
    <w:name w:val="WW8Num5z7"/>
    <w:uiPriority w:val="99"/>
    <w:rsid w:val="00EF57D9"/>
  </w:style>
  <w:style w:type="character" w:customStyle="1" w:styleId="WW8Num5z8">
    <w:name w:val="WW8Num5z8"/>
    <w:uiPriority w:val="99"/>
    <w:rsid w:val="00EF57D9"/>
  </w:style>
  <w:style w:type="character" w:customStyle="1" w:styleId="22">
    <w:name w:val="Основной шрифт абзаца2"/>
    <w:uiPriority w:val="99"/>
    <w:rsid w:val="00EF57D9"/>
  </w:style>
  <w:style w:type="character" w:customStyle="1" w:styleId="WW8Num6z2">
    <w:name w:val="WW8Num6z2"/>
    <w:uiPriority w:val="99"/>
    <w:rsid w:val="00EF57D9"/>
  </w:style>
  <w:style w:type="character" w:customStyle="1" w:styleId="WW8Num6z3">
    <w:name w:val="WW8Num6z3"/>
    <w:uiPriority w:val="99"/>
    <w:rsid w:val="00EF57D9"/>
  </w:style>
  <w:style w:type="character" w:customStyle="1" w:styleId="WW8Num6z4">
    <w:name w:val="WW8Num6z4"/>
    <w:uiPriority w:val="99"/>
    <w:rsid w:val="00EF57D9"/>
  </w:style>
  <w:style w:type="character" w:customStyle="1" w:styleId="WW8Num6z5">
    <w:name w:val="WW8Num6z5"/>
    <w:uiPriority w:val="99"/>
    <w:rsid w:val="00EF57D9"/>
  </w:style>
  <w:style w:type="character" w:customStyle="1" w:styleId="WW8Num6z6">
    <w:name w:val="WW8Num6z6"/>
    <w:uiPriority w:val="99"/>
    <w:rsid w:val="00EF57D9"/>
  </w:style>
  <w:style w:type="character" w:customStyle="1" w:styleId="WW8Num6z7">
    <w:name w:val="WW8Num6z7"/>
    <w:uiPriority w:val="99"/>
    <w:rsid w:val="00EF57D9"/>
  </w:style>
  <w:style w:type="character" w:customStyle="1" w:styleId="WW8Num6z8">
    <w:name w:val="WW8Num6z8"/>
    <w:uiPriority w:val="99"/>
    <w:rsid w:val="00EF57D9"/>
  </w:style>
  <w:style w:type="character" w:customStyle="1" w:styleId="13">
    <w:name w:val="Основной шрифт абзаца1"/>
    <w:uiPriority w:val="99"/>
    <w:rsid w:val="00EF57D9"/>
  </w:style>
  <w:style w:type="character" w:customStyle="1" w:styleId="WW8Num8z3">
    <w:name w:val="WW8Num8z3"/>
    <w:uiPriority w:val="99"/>
    <w:rsid w:val="00EF57D9"/>
  </w:style>
  <w:style w:type="character" w:customStyle="1" w:styleId="WW8Num8z4">
    <w:name w:val="WW8Num8z4"/>
    <w:uiPriority w:val="99"/>
    <w:rsid w:val="00EF57D9"/>
  </w:style>
  <w:style w:type="character" w:customStyle="1" w:styleId="WW8Num8z5">
    <w:name w:val="WW8Num8z5"/>
    <w:uiPriority w:val="99"/>
    <w:rsid w:val="00EF57D9"/>
  </w:style>
  <w:style w:type="character" w:customStyle="1" w:styleId="WW8Num8z6">
    <w:name w:val="WW8Num8z6"/>
    <w:uiPriority w:val="99"/>
    <w:rsid w:val="00EF57D9"/>
  </w:style>
  <w:style w:type="character" w:customStyle="1" w:styleId="WW8Num8z7">
    <w:name w:val="WW8Num8z7"/>
    <w:uiPriority w:val="99"/>
    <w:rsid w:val="00EF57D9"/>
  </w:style>
  <w:style w:type="character" w:customStyle="1" w:styleId="WW8Num8z8">
    <w:name w:val="WW8Num8z8"/>
    <w:uiPriority w:val="99"/>
    <w:rsid w:val="00EF57D9"/>
  </w:style>
  <w:style w:type="character" w:customStyle="1" w:styleId="WW8Num7z3">
    <w:name w:val="WW8Num7z3"/>
    <w:uiPriority w:val="99"/>
    <w:rsid w:val="00EF57D9"/>
  </w:style>
  <w:style w:type="character" w:customStyle="1" w:styleId="WW8Num7z4">
    <w:name w:val="WW8Num7z4"/>
    <w:uiPriority w:val="99"/>
    <w:rsid w:val="00EF57D9"/>
  </w:style>
  <w:style w:type="character" w:customStyle="1" w:styleId="WW8Num7z5">
    <w:name w:val="WW8Num7z5"/>
    <w:uiPriority w:val="99"/>
    <w:rsid w:val="00EF57D9"/>
  </w:style>
  <w:style w:type="character" w:customStyle="1" w:styleId="WW8Num7z6">
    <w:name w:val="WW8Num7z6"/>
    <w:uiPriority w:val="99"/>
    <w:rsid w:val="00EF57D9"/>
  </w:style>
  <w:style w:type="character" w:customStyle="1" w:styleId="WW8Num7z7">
    <w:name w:val="WW8Num7z7"/>
    <w:uiPriority w:val="99"/>
    <w:rsid w:val="00EF57D9"/>
  </w:style>
  <w:style w:type="character" w:customStyle="1" w:styleId="WW8Num7z8">
    <w:name w:val="WW8Num7z8"/>
    <w:uiPriority w:val="99"/>
    <w:rsid w:val="00EF57D9"/>
  </w:style>
  <w:style w:type="character" w:customStyle="1" w:styleId="WW8Num4z2">
    <w:name w:val="WW8Num4z2"/>
    <w:uiPriority w:val="99"/>
    <w:rsid w:val="00EF57D9"/>
  </w:style>
  <w:style w:type="character" w:customStyle="1" w:styleId="WW8Num4z3">
    <w:name w:val="WW8Num4z3"/>
    <w:uiPriority w:val="99"/>
    <w:rsid w:val="00EF57D9"/>
  </w:style>
  <w:style w:type="character" w:customStyle="1" w:styleId="WW8Num4z4">
    <w:name w:val="WW8Num4z4"/>
    <w:uiPriority w:val="99"/>
    <w:rsid w:val="00EF57D9"/>
  </w:style>
  <w:style w:type="character" w:customStyle="1" w:styleId="WW8Num4z5">
    <w:name w:val="WW8Num4z5"/>
    <w:uiPriority w:val="99"/>
    <w:rsid w:val="00EF57D9"/>
  </w:style>
  <w:style w:type="character" w:customStyle="1" w:styleId="WW8Num4z6">
    <w:name w:val="WW8Num4z6"/>
    <w:uiPriority w:val="99"/>
    <w:rsid w:val="00EF57D9"/>
  </w:style>
  <w:style w:type="character" w:customStyle="1" w:styleId="WW8Num4z7">
    <w:name w:val="WW8Num4z7"/>
    <w:uiPriority w:val="99"/>
    <w:rsid w:val="00EF57D9"/>
  </w:style>
  <w:style w:type="character" w:customStyle="1" w:styleId="WW8Num4z8">
    <w:name w:val="WW8Num4z8"/>
    <w:uiPriority w:val="99"/>
    <w:rsid w:val="00EF57D9"/>
  </w:style>
  <w:style w:type="character" w:customStyle="1" w:styleId="Bullets">
    <w:name w:val="Bullets"/>
    <w:uiPriority w:val="99"/>
    <w:rsid w:val="00EF57D9"/>
    <w:rPr>
      <w:rFonts w:ascii="OpenSymbol" w:hAnsi="OpenSymbol"/>
    </w:rPr>
  </w:style>
  <w:style w:type="character" w:customStyle="1" w:styleId="NumberingSymbols">
    <w:name w:val="Numbering Symbols"/>
    <w:uiPriority w:val="99"/>
    <w:rsid w:val="00EF57D9"/>
  </w:style>
  <w:style w:type="character" w:customStyle="1" w:styleId="a7">
    <w:name w:val="Маркеры списка"/>
    <w:uiPriority w:val="99"/>
    <w:rsid w:val="00EF57D9"/>
    <w:rPr>
      <w:rFonts w:ascii="OpenSymbol" w:hAnsi="OpenSymbol"/>
    </w:rPr>
  </w:style>
  <w:style w:type="paragraph" w:styleId="a8">
    <w:name w:val="Title"/>
    <w:basedOn w:val="a"/>
    <w:next w:val="a5"/>
    <w:link w:val="a9"/>
    <w:uiPriority w:val="99"/>
    <w:qFormat/>
    <w:rsid w:val="00EF57D9"/>
    <w:pPr>
      <w:keepNext/>
      <w:widowControl w:val="0"/>
      <w:overflowPunct/>
      <w:autoSpaceDE/>
      <w:autoSpaceDN/>
      <w:adjustRightInd/>
      <w:snapToGrid w:val="0"/>
      <w:spacing w:before="240" w:after="120"/>
    </w:pPr>
    <w:rPr>
      <w:rFonts w:ascii="Liberation Sans" w:hAnsi="Liberation Sans" w:cs="FreeSans"/>
      <w:kern w:val="1"/>
      <w:szCs w:val="28"/>
      <w:lang w:val="en-US" w:eastAsia="zh-CN" w:bidi="hi-IN"/>
    </w:rPr>
  </w:style>
  <w:style w:type="character" w:customStyle="1" w:styleId="a9">
    <w:name w:val="Назва Знак"/>
    <w:link w:val="a8"/>
    <w:uiPriority w:val="99"/>
    <w:locked/>
    <w:rsid w:val="0011034D"/>
    <w:rPr>
      <w:rFonts w:ascii="Cambria" w:hAnsi="Cambria" w:cs="Times New Roman"/>
      <w:b/>
      <w:bCs/>
      <w:kern w:val="28"/>
      <w:sz w:val="32"/>
      <w:szCs w:val="32"/>
      <w:lang w:val="hr-HR" w:eastAsia="ru-RU"/>
    </w:rPr>
  </w:style>
  <w:style w:type="paragraph" w:styleId="aa">
    <w:name w:val="List"/>
    <w:basedOn w:val="a5"/>
    <w:uiPriority w:val="99"/>
    <w:rsid w:val="00EF57D9"/>
    <w:pPr>
      <w:widowControl w:val="0"/>
      <w:suppressAutoHyphens w:val="0"/>
      <w:snapToGrid w:val="0"/>
      <w:spacing w:after="140" w:line="288" w:lineRule="auto"/>
      <w:jc w:val="left"/>
    </w:pPr>
    <w:rPr>
      <w:rFonts w:ascii="Liberation Serif" w:hAnsi="Liberation Serif" w:cs="FreeSans"/>
      <w:kern w:val="1"/>
      <w:szCs w:val="24"/>
      <w:lang w:bidi="hi-IN"/>
    </w:rPr>
  </w:style>
  <w:style w:type="paragraph" w:styleId="ab">
    <w:name w:val="caption"/>
    <w:basedOn w:val="a"/>
    <w:uiPriority w:val="99"/>
    <w:qFormat/>
    <w:rsid w:val="00EF57D9"/>
    <w:pPr>
      <w:widowControl w:val="0"/>
      <w:suppressLineNumbers/>
      <w:overflowPunct/>
      <w:autoSpaceDE/>
      <w:autoSpaceDN/>
      <w:adjustRightInd/>
      <w:snapToGrid w:val="0"/>
      <w:spacing w:before="120" w:after="120"/>
    </w:pPr>
    <w:rPr>
      <w:rFonts w:ascii="Liberation Serif" w:hAnsi="Liberation Serif" w:cs="FreeSans"/>
      <w:i/>
      <w:iCs/>
      <w:kern w:val="1"/>
      <w:sz w:val="24"/>
      <w:szCs w:val="24"/>
      <w:lang w:val="en-US" w:eastAsia="zh-CN" w:bidi="hi-IN"/>
    </w:rPr>
  </w:style>
  <w:style w:type="paragraph" w:customStyle="1" w:styleId="42">
    <w:name w:val="Указатель4"/>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52">
    <w:name w:val="Название объекта5"/>
    <w:basedOn w:val="a"/>
    <w:uiPriority w:val="99"/>
    <w:rsid w:val="00EF57D9"/>
    <w:pPr>
      <w:widowControl w:val="0"/>
      <w:suppressLineNumbers/>
      <w:overflowPunct/>
      <w:autoSpaceDE/>
      <w:autoSpaceDN/>
      <w:adjustRightInd/>
      <w:snapToGrid w:val="0"/>
      <w:spacing w:before="120" w:after="120"/>
    </w:pPr>
    <w:rPr>
      <w:rFonts w:ascii="Liberation Serif" w:hAnsi="Liberation Serif" w:cs="FreeSans"/>
      <w:i/>
      <w:iCs/>
      <w:kern w:val="1"/>
      <w:sz w:val="24"/>
      <w:szCs w:val="24"/>
      <w:lang w:val="en-US" w:eastAsia="zh-CN" w:bidi="hi-IN"/>
    </w:rPr>
  </w:style>
  <w:style w:type="paragraph" w:customStyle="1" w:styleId="32">
    <w:name w:val="Указатель3"/>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43">
    <w:name w:val="Название объекта4"/>
    <w:basedOn w:val="a8"/>
    <w:next w:val="a5"/>
    <w:uiPriority w:val="99"/>
    <w:rsid w:val="00EF57D9"/>
    <w:pPr>
      <w:jc w:val="center"/>
    </w:pPr>
    <w:rPr>
      <w:b/>
      <w:bCs/>
      <w:sz w:val="56"/>
      <w:szCs w:val="56"/>
    </w:rPr>
  </w:style>
  <w:style w:type="paragraph" w:customStyle="1" w:styleId="23">
    <w:name w:val="Указатель2"/>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33">
    <w:name w:val="Название объекта3"/>
    <w:basedOn w:val="a"/>
    <w:uiPriority w:val="99"/>
    <w:rsid w:val="00EF57D9"/>
    <w:pPr>
      <w:widowControl w:val="0"/>
      <w:suppressLineNumbers/>
      <w:overflowPunct/>
      <w:autoSpaceDE/>
      <w:autoSpaceDN/>
      <w:adjustRightInd/>
      <w:snapToGrid w:val="0"/>
      <w:spacing w:before="120" w:after="120"/>
    </w:pPr>
    <w:rPr>
      <w:rFonts w:ascii="Liberation Serif" w:hAnsi="Liberation Serif" w:cs="FreeSans"/>
      <w:i/>
      <w:iCs/>
      <w:kern w:val="1"/>
      <w:sz w:val="24"/>
      <w:szCs w:val="24"/>
      <w:lang w:val="en-US" w:eastAsia="zh-CN" w:bidi="hi-IN"/>
    </w:rPr>
  </w:style>
  <w:style w:type="paragraph" w:customStyle="1" w:styleId="14">
    <w:name w:val="Указатель1"/>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Heading">
    <w:name w:val="Heading"/>
    <w:basedOn w:val="a"/>
    <w:next w:val="a5"/>
    <w:uiPriority w:val="99"/>
    <w:rsid w:val="00EF57D9"/>
    <w:pPr>
      <w:keepNext/>
      <w:widowControl w:val="0"/>
      <w:overflowPunct/>
      <w:autoSpaceDE/>
      <w:autoSpaceDN/>
      <w:adjustRightInd/>
      <w:snapToGrid w:val="0"/>
      <w:spacing w:before="240" w:after="120"/>
    </w:pPr>
    <w:rPr>
      <w:rFonts w:ascii="Liberation Sans" w:hAnsi="Liberation Sans" w:cs="FreeSans"/>
      <w:kern w:val="1"/>
      <w:szCs w:val="28"/>
      <w:lang w:val="en-US" w:eastAsia="zh-CN" w:bidi="hi-IN"/>
    </w:rPr>
  </w:style>
  <w:style w:type="paragraph" w:customStyle="1" w:styleId="24">
    <w:name w:val="Название объекта2"/>
    <w:basedOn w:val="a"/>
    <w:uiPriority w:val="99"/>
    <w:rsid w:val="00EF57D9"/>
    <w:pPr>
      <w:widowControl w:val="0"/>
      <w:suppressLineNumbers/>
      <w:overflowPunct/>
      <w:autoSpaceDE/>
      <w:autoSpaceDN/>
      <w:adjustRightInd/>
      <w:snapToGrid w:val="0"/>
      <w:spacing w:before="120" w:after="120"/>
    </w:pPr>
    <w:rPr>
      <w:rFonts w:ascii="Liberation Serif" w:hAnsi="Liberation Serif" w:cs="FreeSans"/>
      <w:i/>
      <w:iCs/>
      <w:kern w:val="1"/>
      <w:sz w:val="24"/>
      <w:szCs w:val="24"/>
      <w:lang w:val="en-US" w:eastAsia="zh-CN" w:bidi="hi-IN"/>
    </w:rPr>
  </w:style>
  <w:style w:type="paragraph" w:customStyle="1" w:styleId="Index">
    <w:name w:val="Index"/>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15">
    <w:name w:val="Название объекта1"/>
    <w:basedOn w:val="a"/>
    <w:uiPriority w:val="99"/>
    <w:rsid w:val="00EF57D9"/>
    <w:pPr>
      <w:widowControl w:val="0"/>
      <w:suppressLineNumbers/>
      <w:overflowPunct/>
      <w:autoSpaceDE/>
      <w:autoSpaceDN/>
      <w:adjustRightInd/>
      <w:snapToGrid w:val="0"/>
      <w:spacing w:before="120" w:after="120"/>
    </w:pPr>
    <w:rPr>
      <w:rFonts w:ascii="Liberation Serif" w:hAnsi="Liberation Serif" w:cs="FreeSans"/>
      <w:i/>
      <w:iCs/>
      <w:kern w:val="1"/>
      <w:sz w:val="24"/>
      <w:szCs w:val="24"/>
      <w:lang w:val="en-US" w:eastAsia="zh-CN" w:bidi="hi-IN"/>
    </w:rPr>
  </w:style>
  <w:style w:type="paragraph" w:customStyle="1" w:styleId="16">
    <w:name w:val="Название1"/>
    <w:basedOn w:val="Heading"/>
    <w:next w:val="a5"/>
    <w:uiPriority w:val="99"/>
    <w:rsid w:val="00EF57D9"/>
    <w:pPr>
      <w:jc w:val="center"/>
    </w:pPr>
    <w:rPr>
      <w:b/>
      <w:bCs/>
      <w:sz w:val="56"/>
      <w:szCs w:val="56"/>
    </w:rPr>
  </w:style>
  <w:style w:type="paragraph" w:customStyle="1" w:styleId="TableContents">
    <w:name w:val="Table Contents"/>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TableHeading">
    <w:name w:val="Table Heading"/>
    <w:basedOn w:val="TableContents"/>
    <w:uiPriority w:val="99"/>
    <w:rsid w:val="00EF57D9"/>
    <w:pPr>
      <w:jc w:val="center"/>
    </w:pPr>
    <w:rPr>
      <w:b/>
      <w:bCs/>
    </w:rPr>
  </w:style>
  <w:style w:type="paragraph" w:customStyle="1" w:styleId="xfmc1">
    <w:name w:val="xfmc1"/>
    <w:basedOn w:val="a"/>
    <w:uiPriority w:val="99"/>
    <w:rsid w:val="00EF57D9"/>
    <w:pPr>
      <w:overflowPunct/>
      <w:autoSpaceDE/>
      <w:autoSpaceDN/>
      <w:adjustRightInd/>
      <w:snapToGrid w:val="0"/>
      <w:spacing w:before="100" w:after="100"/>
    </w:pPr>
    <w:rPr>
      <w:rFonts w:ascii="Times New Roman" w:hAnsi="Times New Roman"/>
      <w:kern w:val="1"/>
      <w:sz w:val="24"/>
      <w:szCs w:val="24"/>
      <w:lang w:val="en-US" w:eastAsia="zh-CN" w:bidi="hi-IN"/>
    </w:rPr>
  </w:style>
  <w:style w:type="paragraph" w:customStyle="1" w:styleId="ac">
    <w:name w:val="Содержимое таблицы"/>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ad">
    <w:name w:val="Заголовок таблицы"/>
    <w:basedOn w:val="ac"/>
    <w:uiPriority w:val="99"/>
    <w:rsid w:val="00EF57D9"/>
    <w:pPr>
      <w:jc w:val="center"/>
    </w:pPr>
    <w:rPr>
      <w:b/>
      <w:bCs/>
    </w:rPr>
  </w:style>
  <w:style w:type="paragraph" w:customStyle="1" w:styleId="17">
    <w:name w:val="Цитата1"/>
    <w:basedOn w:val="a"/>
    <w:uiPriority w:val="99"/>
    <w:rsid w:val="00EF57D9"/>
    <w:pPr>
      <w:widowControl w:val="0"/>
      <w:overflowPunct/>
      <w:autoSpaceDE/>
      <w:autoSpaceDN/>
      <w:adjustRightInd/>
      <w:snapToGrid w:val="0"/>
      <w:spacing w:after="283"/>
      <w:ind w:left="567" w:right="567"/>
    </w:pPr>
    <w:rPr>
      <w:rFonts w:ascii="Liberation Serif" w:hAnsi="Liberation Serif" w:cs="FreeSans"/>
      <w:kern w:val="1"/>
      <w:sz w:val="24"/>
      <w:szCs w:val="24"/>
      <w:lang w:val="en-US" w:eastAsia="zh-CN" w:bidi="hi-IN"/>
    </w:rPr>
  </w:style>
  <w:style w:type="paragraph" w:styleId="ae">
    <w:name w:val="Subtitle"/>
    <w:basedOn w:val="a8"/>
    <w:next w:val="a5"/>
    <w:link w:val="af"/>
    <w:uiPriority w:val="99"/>
    <w:qFormat/>
    <w:rsid w:val="00EF57D9"/>
    <w:pPr>
      <w:spacing w:before="60"/>
      <w:jc w:val="center"/>
    </w:pPr>
    <w:rPr>
      <w:sz w:val="36"/>
      <w:szCs w:val="36"/>
    </w:rPr>
  </w:style>
  <w:style w:type="character" w:customStyle="1" w:styleId="af">
    <w:name w:val="Підзаголовок Знак"/>
    <w:link w:val="ae"/>
    <w:uiPriority w:val="99"/>
    <w:locked/>
    <w:rsid w:val="00DB55E9"/>
    <w:rPr>
      <w:rFonts w:ascii="Liberation Sans" w:hAnsi="Liberation Sans" w:cs="Times New Roman"/>
      <w:kern w:val="1"/>
      <w:sz w:val="36"/>
      <w:lang w:val="en-US" w:eastAsia="zh-CN"/>
    </w:rPr>
  </w:style>
  <w:style w:type="character" w:customStyle="1" w:styleId="apple-converted-space">
    <w:name w:val="apple-converted-space"/>
    <w:uiPriority w:val="99"/>
    <w:rsid w:val="009D7957"/>
    <w:rPr>
      <w:rFonts w:cs="Times New Roman"/>
    </w:rPr>
  </w:style>
  <w:style w:type="paragraph" w:styleId="af0">
    <w:name w:val="No Spacing"/>
    <w:uiPriority w:val="99"/>
    <w:qFormat/>
    <w:rsid w:val="006C638E"/>
    <w:pPr>
      <w:suppressAutoHyphens/>
    </w:pPr>
    <w:rPr>
      <w:rFonts w:ascii="Calibri" w:hAnsi="Calibri"/>
      <w:sz w:val="22"/>
      <w:szCs w:val="22"/>
      <w:lang w:val="uk-UA" w:eastAsia="zh-CN"/>
    </w:rPr>
  </w:style>
  <w:style w:type="paragraph" w:customStyle="1" w:styleId="310">
    <w:name w:val="Основной текст с отступом 31"/>
    <w:basedOn w:val="a"/>
    <w:uiPriority w:val="99"/>
    <w:rsid w:val="006C638E"/>
    <w:pPr>
      <w:suppressAutoHyphens/>
      <w:overflowPunct/>
      <w:autoSpaceDE/>
      <w:autoSpaceDN/>
      <w:adjustRightInd/>
      <w:spacing w:after="120" w:line="276" w:lineRule="auto"/>
      <w:ind w:left="283"/>
    </w:pPr>
    <w:rPr>
      <w:rFonts w:ascii="Calibri" w:hAnsi="Calibri" w:cs="Antiqua"/>
      <w:sz w:val="16"/>
      <w:szCs w:val="16"/>
      <w:lang w:val="uk-UA" w:eastAsia="zh-CN"/>
    </w:rPr>
  </w:style>
  <w:style w:type="character" w:styleId="af1">
    <w:name w:val="Emphasis"/>
    <w:uiPriority w:val="20"/>
    <w:qFormat/>
    <w:rsid w:val="006C638E"/>
    <w:rPr>
      <w:rFonts w:cs="Times New Roman"/>
      <w:i/>
    </w:rPr>
  </w:style>
  <w:style w:type="character" w:styleId="af2">
    <w:name w:val="Strong"/>
    <w:uiPriority w:val="22"/>
    <w:qFormat/>
    <w:rsid w:val="006C638E"/>
    <w:rPr>
      <w:rFonts w:cs="Times New Roman"/>
      <w:b/>
    </w:rPr>
  </w:style>
  <w:style w:type="character" w:customStyle="1" w:styleId="rvts23">
    <w:name w:val="rvts23"/>
    <w:uiPriority w:val="99"/>
    <w:rsid w:val="0036404B"/>
    <w:rPr>
      <w:rFonts w:cs="Times New Roman"/>
    </w:rPr>
  </w:style>
  <w:style w:type="paragraph" w:customStyle="1" w:styleId="rvps2">
    <w:name w:val="rvps2"/>
    <w:basedOn w:val="a"/>
    <w:rsid w:val="0036404B"/>
    <w:pPr>
      <w:suppressAutoHyphens/>
      <w:autoSpaceDN/>
      <w:adjustRightInd/>
      <w:spacing w:after="280"/>
      <w:textAlignment w:val="baseline"/>
    </w:pPr>
    <w:rPr>
      <w:rFonts w:ascii="Times New Roman" w:hAnsi="Times New Roman"/>
      <w:sz w:val="24"/>
      <w:szCs w:val="24"/>
      <w:lang w:eastAsia="zh-CN"/>
    </w:rPr>
  </w:style>
  <w:style w:type="paragraph" w:customStyle="1" w:styleId="rvps6">
    <w:name w:val="rvps6"/>
    <w:basedOn w:val="a"/>
    <w:uiPriority w:val="99"/>
    <w:rsid w:val="0036404B"/>
    <w:pPr>
      <w:suppressAutoHyphens/>
      <w:autoSpaceDN/>
      <w:adjustRightInd/>
      <w:spacing w:after="280"/>
      <w:textAlignment w:val="baseline"/>
    </w:pPr>
    <w:rPr>
      <w:rFonts w:ascii="Times New Roman" w:hAnsi="Times New Roman"/>
      <w:sz w:val="24"/>
      <w:szCs w:val="24"/>
      <w:lang w:eastAsia="zh-CN"/>
    </w:rPr>
  </w:style>
  <w:style w:type="paragraph" w:customStyle="1" w:styleId="af3">
    <w:name w:val="Вміст таблиці"/>
    <w:basedOn w:val="a"/>
    <w:uiPriority w:val="99"/>
    <w:rsid w:val="0036404B"/>
    <w:pPr>
      <w:suppressLineNumbers/>
      <w:suppressAutoHyphens/>
      <w:autoSpaceDN/>
      <w:adjustRightInd/>
    </w:pPr>
    <w:rPr>
      <w:rFonts w:cs="Antiqua"/>
      <w:lang w:eastAsia="zh-CN"/>
    </w:rPr>
  </w:style>
  <w:style w:type="paragraph" w:styleId="af4">
    <w:name w:val="List Paragraph"/>
    <w:basedOn w:val="a"/>
    <w:link w:val="af5"/>
    <w:uiPriority w:val="34"/>
    <w:qFormat/>
    <w:rsid w:val="0036404B"/>
    <w:pPr>
      <w:suppressAutoHyphens/>
      <w:autoSpaceDN/>
      <w:adjustRightInd/>
      <w:spacing w:after="200" w:line="276" w:lineRule="auto"/>
      <w:ind w:left="720"/>
      <w:contextualSpacing/>
    </w:pPr>
    <w:rPr>
      <w:rFonts w:ascii="Calibri" w:hAnsi="Calibri" w:cs="Calibri"/>
      <w:sz w:val="22"/>
      <w:szCs w:val="22"/>
      <w:lang w:val="ru-RU" w:eastAsia="zh-CN"/>
    </w:rPr>
  </w:style>
  <w:style w:type="paragraph" w:customStyle="1" w:styleId="18">
    <w:name w:val="1"/>
    <w:basedOn w:val="a"/>
    <w:uiPriority w:val="99"/>
    <w:rsid w:val="009C70B2"/>
    <w:pPr>
      <w:overflowPunct/>
      <w:autoSpaceDE/>
      <w:autoSpaceDN/>
      <w:adjustRightInd/>
    </w:pPr>
    <w:rPr>
      <w:rFonts w:ascii="Verdana" w:hAnsi="Verdana"/>
      <w:sz w:val="20"/>
      <w:lang w:val="en-US" w:eastAsia="en-US"/>
    </w:rPr>
  </w:style>
  <w:style w:type="paragraph" w:customStyle="1" w:styleId="19">
    <w:name w:val="Абзац списка1"/>
    <w:basedOn w:val="a"/>
    <w:uiPriority w:val="99"/>
    <w:rsid w:val="00216E39"/>
    <w:pPr>
      <w:overflowPunct/>
      <w:autoSpaceDE/>
      <w:autoSpaceDN/>
      <w:adjustRightInd/>
      <w:spacing w:after="200" w:line="276" w:lineRule="auto"/>
      <w:ind w:left="720"/>
    </w:pPr>
    <w:rPr>
      <w:rFonts w:ascii="Calibri" w:hAnsi="Calibri"/>
      <w:sz w:val="22"/>
      <w:szCs w:val="22"/>
      <w:lang w:val="ru-RU" w:eastAsia="en-US"/>
    </w:rPr>
  </w:style>
  <w:style w:type="paragraph" w:customStyle="1" w:styleId="af6">
    <w:name w:val="Знак"/>
    <w:basedOn w:val="a"/>
    <w:uiPriority w:val="99"/>
    <w:rsid w:val="00264ABF"/>
    <w:pPr>
      <w:overflowPunct/>
      <w:autoSpaceDE/>
      <w:autoSpaceDN/>
      <w:adjustRightInd/>
    </w:pPr>
    <w:rPr>
      <w:rFonts w:ascii="Verdana" w:hAnsi="Verdana"/>
      <w:sz w:val="20"/>
      <w:lang w:val="en-US" w:eastAsia="en-US"/>
    </w:rPr>
  </w:style>
  <w:style w:type="character" w:styleId="af7">
    <w:name w:val="Hyperlink"/>
    <w:uiPriority w:val="99"/>
    <w:rsid w:val="00DB55E9"/>
    <w:rPr>
      <w:rFonts w:ascii="Verdana" w:hAnsi="Verdana" w:cs="Times New Roman"/>
      <w:color w:val="000000"/>
      <w:u w:val="single"/>
    </w:rPr>
  </w:style>
  <w:style w:type="character" w:styleId="af8">
    <w:name w:val="FollowedHyperlink"/>
    <w:uiPriority w:val="99"/>
    <w:rsid w:val="00DB55E9"/>
    <w:rPr>
      <w:rFonts w:cs="Times New Roman"/>
      <w:color w:val="800080"/>
      <w:u w:val="single"/>
    </w:rPr>
  </w:style>
  <w:style w:type="paragraph" w:styleId="HTML">
    <w:name w:val="HTML Preformatted"/>
    <w:basedOn w:val="a"/>
    <w:link w:val="HTML0"/>
    <w:uiPriority w:val="99"/>
    <w:rsid w:val="00DB55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autoSpaceDE/>
      <w:autoSpaceDN/>
      <w:adjustRightInd/>
    </w:pPr>
    <w:rPr>
      <w:rFonts w:ascii="Courier New" w:hAnsi="Courier New" w:cs="Courier New"/>
      <w:kern w:val="2"/>
      <w:sz w:val="20"/>
      <w:lang w:val="ru-RU" w:eastAsia="zh-CN" w:bidi="hi-IN"/>
    </w:rPr>
  </w:style>
  <w:style w:type="character" w:customStyle="1" w:styleId="HTML0">
    <w:name w:val="Стандартний HTML Знак"/>
    <w:link w:val="HTML"/>
    <w:uiPriority w:val="99"/>
    <w:locked/>
    <w:rsid w:val="00DB55E9"/>
    <w:rPr>
      <w:rFonts w:ascii="Courier New" w:hAnsi="Courier New" w:cs="Times New Roman"/>
      <w:kern w:val="2"/>
      <w:lang w:val="ru-RU" w:eastAsia="zh-CN"/>
    </w:rPr>
  </w:style>
  <w:style w:type="paragraph" w:styleId="af9">
    <w:name w:val="header"/>
    <w:basedOn w:val="a"/>
    <w:link w:val="afa"/>
    <w:uiPriority w:val="99"/>
    <w:rsid w:val="00DB55E9"/>
    <w:pPr>
      <w:widowControl w:val="0"/>
      <w:tabs>
        <w:tab w:val="center" w:pos="4677"/>
        <w:tab w:val="right" w:pos="9355"/>
      </w:tabs>
      <w:suppressAutoHyphens/>
      <w:overflowPunct/>
      <w:autoSpaceDE/>
      <w:autoSpaceDN/>
      <w:adjustRightInd/>
    </w:pPr>
    <w:rPr>
      <w:rFonts w:ascii="Liberation Serif" w:hAnsi="Liberation Serif" w:cs="FreeSans"/>
      <w:kern w:val="2"/>
      <w:sz w:val="24"/>
      <w:szCs w:val="24"/>
      <w:lang w:val="en-US" w:eastAsia="zh-CN" w:bidi="hi-IN"/>
    </w:rPr>
  </w:style>
  <w:style w:type="character" w:customStyle="1" w:styleId="afa">
    <w:name w:val="Верхній колонтитул Знак"/>
    <w:link w:val="af9"/>
    <w:uiPriority w:val="99"/>
    <w:locked/>
    <w:rsid w:val="00DB55E9"/>
    <w:rPr>
      <w:rFonts w:ascii="Liberation Serif" w:hAnsi="Liberation Serif" w:cs="Times New Roman"/>
      <w:kern w:val="2"/>
      <w:sz w:val="24"/>
      <w:lang w:eastAsia="zh-CN"/>
    </w:rPr>
  </w:style>
  <w:style w:type="paragraph" w:styleId="afb">
    <w:name w:val="footer"/>
    <w:basedOn w:val="a"/>
    <w:link w:val="afc"/>
    <w:uiPriority w:val="99"/>
    <w:rsid w:val="00DB55E9"/>
    <w:pPr>
      <w:widowControl w:val="0"/>
      <w:tabs>
        <w:tab w:val="center" w:pos="4677"/>
        <w:tab w:val="right" w:pos="9355"/>
      </w:tabs>
      <w:suppressAutoHyphens/>
      <w:overflowPunct/>
      <w:autoSpaceDE/>
      <w:autoSpaceDN/>
      <w:adjustRightInd/>
    </w:pPr>
    <w:rPr>
      <w:rFonts w:ascii="Liberation Serif" w:hAnsi="Liberation Serif" w:cs="FreeSans"/>
      <w:kern w:val="2"/>
      <w:sz w:val="24"/>
      <w:szCs w:val="24"/>
      <w:lang w:val="ru-RU" w:eastAsia="zh-CN" w:bidi="hi-IN"/>
    </w:rPr>
  </w:style>
  <w:style w:type="character" w:customStyle="1" w:styleId="afc">
    <w:name w:val="Нижній колонтитул Знак"/>
    <w:link w:val="afb"/>
    <w:uiPriority w:val="99"/>
    <w:locked/>
    <w:rsid w:val="00DB55E9"/>
    <w:rPr>
      <w:rFonts w:ascii="Liberation Serif" w:hAnsi="Liberation Serif" w:cs="Times New Roman"/>
      <w:kern w:val="2"/>
      <w:sz w:val="24"/>
      <w:lang w:val="ru-RU" w:eastAsia="zh-CN"/>
    </w:rPr>
  </w:style>
  <w:style w:type="character" w:customStyle="1" w:styleId="afd">
    <w:name w:val="Нижний колонтитул Знак"/>
    <w:uiPriority w:val="99"/>
    <w:rsid w:val="00DB55E9"/>
    <w:rPr>
      <w:rFonts w:ascii="Antiqua" w:hAnsi="Antiqua"/>
      <w:sz w:val="28"/>
      <w:lang w:val="hr-HR" w:eastAsia="ru-RU"/>
    </w:rPr>
  </w:style>
  <w:style w:type="paragraph" w:styleId="afe">
    <w:name w:val="Body Text Indent"/>
    <w:basedOn w:val="a"/>
    <w:link w:val="aff"/>
    <w:uiPriority w:val="99"/>
    <w:rsid w:val="00DB55E9"/>
    <w:pPr>
      <w:suppressAutoHyphens/>
      <w:autoSpaceDN/>
      <w:adjustRightInd/>
      <w:spacing w:after="120"/>
      <w:ind w:left="283"/>
    </w:pPr>
    <w:rPr>
      <w:lang w:eastAsia="zh-CN"/>
    </w:rPr>
  </w:style>
  <w:style w:type="character" w:customStyle="1" w:styleId="aff">
    <w:name w:val="Основний текст з відступом Знак"/>
    <w:link w:val="afe"/>
    <w:uiPriority w:val="99"/>
    <w:locked/>
    <w:rsid w:val="00DB55E9"/>
    <w:rPr>
      <w:rFonts w:ascii="Antiqua" w:hAnsi="Antiqua" w:cs="Times New Roman"/>
      <w:sz w:val="28"/>
      <w:lang w:val="hr-HR" w:eastAsia="zh-CN"/>
    </w:rPr>
  </w:style>
  <w:style w:type="paragraph" w:styleId="25">
    <w:name w:val="Body Text 2"/>
    <w:basedOn w:val="a"/>
    <w:link w:val="26"/>
    <w:uiPriority w:val="99"/>
    <w:rsid w:val="00DB55E9"/>
    <w:pPr>
      <w:overflowPunct/>
      <w:autoSpaceDE/>
      <w:autoSpaceDN/>
      <w:adjustRightInd/>
    </w:pPr>
    <w:rPr>
      <w:rFonts w:ascii="Arial" w:hAnsi="Arial"/>
      <w:sz w:val="22"/>
      <w:szCs w:val="24"/>
      <w:lang w:val="en-US"/>
    </w:rPr>
  </w:style>
  <w:style w:type="character" w:customStyle="1" w:styleId="26">
    <w:name w:val="Основний текст 2 Знак"/>
    <w:link w:val="25"/>
    <w:uiPriority w:val="99"/>
    <w:locked/>
    <w:rsid w:val="00DB55E9"/>
    <w:rPr>
      <w:rFonts w:ascii="Arial" w:hAnsi="Arial" w:cs="Times New Roman"/>
      <w:sz w:val="24"/>
      <w:lang w:eastAsia="ru-RU"/>
    </w:rPr>
  </w:style>
  <w:style w:type="paragraph" w:styleId="aff0">
    <w:name w:val="Balloon Text"/>
    <w:basedOn w:val="a"/>
    <w:link w:val="aff1"/>
    <w:uiPriority w:val="99"/>
    <w:rsid w:val="00DB55E9"/>
    <w:pPr>
      <w:widowControl w:val="0"/>
      <w:suppressAutoHyphens/>
      <w:overflowPunct/>
      <w:autoSpaceDE/>
      <w:autoSpaceDN/>
      <w:adjustRightInd/>
    </w:pPr>
    <w:rPr>
      <w:rFonts w:ascii="Tahoma" w:hAnsi="Tahoma" w:cs="Tahoma"/>
      <w:kern w:val="2"/>
      <w:sz w:val="16"/>
      <w:szCs w:val="16"/>
      <w:lang w:val="ru-RU" w:eastAsia="zh-CN" w:bidi="hi-IN"/>
    </w:rPr>
  </w:style>
  <w:style w:type="character" w:customStyle="1" w:styleId="aff1">
    <w:name w:val="Текст у виносці Знак"/>
    <w:link w:val="aff0"/>
    <w:uiPriority w:val="99"/>
    <w:locked/>
    <w:rsid w:val="00DB55E9"/>
    <w:rPr>
      <w:rFonts w:ascii="Tahoma" w:hAnsi="Tahoma" w:cs="Times New Roman"/>
      <w:kern w:val="2"/>
      <w:sz w:val="16"/>
      <w:lang w:val="ru-RU" w:eastAsia="zh-CN"/>
    </w:rPr>
  </w:style>
  <w:style w:type="character" w:customStyle="1" w:styleId="aff2">
    <w:name w:val="Текст выноски Знак"/>
    <w:uiPriority w:val="99"/>
    <w:rsid w:val="00DB55E9"/>
    <w:rPr>
      <w:rFonts w:ascii="Tahoma" w:hAnsi="Tahoma"/>
      <w:sz w:val="16"/>
      <w:lang w:val="hr-HR" w:eastAsia="ru-RU"/>
    </w:rPr>
  </w:style>
  <w:style w:type="paragraph" w:customStyle="1" w:styleId="53">
    <w:name w:val="Указатель5"/>
    <w:basedOn w:val="a"/>
    <w:uiPriority w:val="99"/>
    <w:rsid w:val="00DB55E9"/>
    <w:pPr>
      <w:suppressLineNumbers/>
      <w:suppressAutoHyphens/>
      <w:autoSpaceDN/>
      <w:adjustRightInd/>
    </w:pPr>
    <w:rPr>
      <w:rFonts w:cs="FreeSans"/>
      <w:lang w:eastAsia="zh-CN"/>
    </w:rPr>
  </w:style>
  <w:style w:type="paragraph" w:customStyle="1" w:styleId="110">
    <w:name w:val="Знак Знак1 Знак Знак Знак Знак Знак Знак Знак Знак Знак Знак1"/>
    <w:basedOn w:val="a"/>
    <w:uiPriority w:val="99"/>
    <w:rsid w:val="00DB55E9"/>
    <w:pPr>
      <w:suppressAutoHyphens/>
      <w:overflowPunct/>
      <w:autoSpaceDE/>
      <w:autoSpaceDN/>
      <w:adjustRightInd/>
    </w:pPr>
    <w:rPr>
      <w:rFonts w:ascii="Verdana" w:hAnsi="Verdana" w:cs="Verdana"/>
      <w:sz w:val="20"/>
      <w:lang w:val="en-US" w:eastAsia="zh-CN"/>
    </w:rPr>
  </w:style>
  <w:style w:type="paragraph" w:customStyle="1" w:styleId="61">
    <w:name w:val="Название объекта6"/>
    <w:basedOn w:val="a"/>
    <w:uiPriority w:val="99"/>
    <w:rsid w:val="00DB55E9"/>
    <w:pPr>
      <w:widowControl w:val="0"/>
      <w:suppressLineNumbers/>
      <w:suppressAutoHyphens/>
      <w:overflowPunct/>
      <w:autoSpaceDE/>
      <w:autoSpaceDN/>
      <w:adjustRightInd/>
      <w:snapToGrid w:val="0"/>
      <w:spacing w:before="120" w:after="120"/>
    </w:pPr>
    <w:rPr>
      <w:rFonts w:ascii="Liberation Serif" w:hAnsi="Liberation Serif" w:cs="FreeSans"/>
      <w:i/>
      <w:iCs/>
      <w:kern w:val="2"/>
      <w:sz w:val="24"/>
      <w:szCs w:val="24"/>
      <w:lang w:val="en-US" w:eastAsia="zh-CN" w:bidi="hi-IN"/>
    </w:rPr>
  </w:style>
  <w:style w:type="paragraph" w:customStyle="1" w:styleId="210">
    <w:name w:val="Основной текст 21"/>
    <w:basedOn w:val="a"/>
    <w:uiPriority w:val="99"/>
    <w:rsid w:val="00DB55E9"/>
    <w:pPr>
      <w:widowControl w:val="0"/>
      <w:suppressAutoHyphens/>
      <w:overflowPunct/>
      <w:autoSpaceDN/>
      <w:adjustRightInd/>
      <w:spacing w:after="120" w:line="480" w:lineRule="auto"/>
    </w:pPr>
    <w:rPr>
      <w:rFonts w:ascii="Times New Roman" w:hAnsi="Times New Roman"/>
      <w:sz w:val="22"/>
      <w:szCs w:val="22"/>
      <w:lang w:val="uk-UA" w:eastAsia="zh-CN"/>
    </w:rPr>
  </w:style>
  <w:style w:type="paragraph" w:customStyle="1" w:styleId="180">
    <w:name w:val="Указатель18"/>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70">
    <w:name w:val="Название объекта17"/>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71">
    <w:name w:val="Указатель17"/>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60">
    <w:name w:val="Название объекта16"/>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61">
    <w:name w:val="Указатель16"/>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50">
    <w:name w:val="Название объекта15"/>
    <w:basedOn w:val="a8"/>
    <w:next w:val="a5"/>
    <w:uiPriority w:val="99"/>
    <w:rsid w:val="00DB55E9"/>
    <w:pPr>
      <w:suppressAutoHyphens/>
      <w:snapToGrid/>
      <w:jc w:val="center"/>
    </w:pPr>
    <w:rPr>
      <w:b/>
      <w:bCs/>
      <w:kern w:val="2"/>
      <w:sz w:val="36"/>
      <w:szCs w:val="36"/>
      <w:lang w:val="ru-RU"/>
    </w:rPr>
  </w:style>
  <w:style w:type="paragraph" w:customStyle="1" w:styleId="151">
    <w:name w:val="Указатель15"/>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40">
    <w:name w:val="Название объекта14"/>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41">
    <w:name w:val="Указатель14"/>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30">
    <w:name w:val="Название объекта13"/>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31">
    <w:name w:val="Указатель13"/>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20">
    <w:name w:val="Название объекта12"/>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21">
    <w:name w:val="Указатель12"/>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11">
    <w:name w:val="Название объекта11"/>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12">
    <w:name w:val="Указатель11"/>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00">
    <w:name w:val="Название объекта10"/>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01">
    <w:name w:val="Указатель10"/>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91">
    <w:name w:val="Название объекта9"/>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92">
    <w:name w:val="Указатель9"/>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8">
    <w:name w:val="Название объекта8"/>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80">
    <w:name w:val="Указатель8"/>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71">
    <w:name w:val="Название объекта7"/>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72">
    <w:name w:val="Указатель7"/>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62">
    <w:name w:val="Указатель6"/>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a">
    <w:name w:val="Верхний колонтитул1"/>
    <w:basedOn w:val="a"/>
    <w:uiPriority w:val="99"/>
    <w:rsid w:val="00DB55E9"/>
    <w:pPr>
      <w:widowControl w:val="0"/>
      <w:tabs>
        <w:tab w:val="center" w:pos="4536"/>
        <w:tab w:val="right" w:pos="9072"/>
      </w:tabs>
      <w:suppressAutoHyphens/>
      <w:overflowPunct/>
      <w:autoSpaceDE/>
      <w:autoSpaceDN/>
      <w:adjustRightInd/>
      <w:snapToGrid w:val="0"/>
    </w:pPr>
    <w:rPr>
      <w:rFonts w:ascii="Arial" w:hAnsi="Arial" w:cs="Arial"/>
      <w:kern w:val="2"/>
      <w:sz w:val="26"/>
      <w:lang w:eastAsia="zh-CN" w:bidi="hi-IN"/>
    </w:rPr>
  </w:style>
  <w:style w:type="paragraph" w:customStyle="1" w:styleId="xfmc0">
    <w:name w:val="xfmc0"/>
    <w:basedOn w:val="a"/>
    <w:uiPriority w:val="99"/>
    <w:rsid w:val="00DB55E9"/>
    <w:pPr>
      <w:widowControl w:val="0"/>
      <w:suppressAutoHyphens/>
      <w:overflowPunct/>
      <w:autoSpaceDE/>
      <w:autoSpaceDN/>
      <w:adjustRightInd/>
      <w:spacing w:before="280" w:after="280"/>
    </w:pPr>
    <w:rPr>
      <w:rFonts w:ascii="Liberation Serif" w:hAnsi="Liberation Serif" w:cs="FreeSans"/>
      <w:kern w:val="2"/>
      <w:sz w:val="24"/>
      <w:szCs w:val="24"/>
      <w:lang w:val="ru-RU" w:eastAsia="zh-CN" w:bidi="hi-IN"/>
    </w:rPr>
  </w:style>
  <w:style w:type="paragraph" w:customStyle="1" w:styleId="xfmc6">
    <w:name w:val="xfmc6"/>
    <w:basedOn w:val="a"/>
    <w:uiPriority w:val="99"/>
    <w:rsid w:val="00DB55E9"/>
    <w:pPr>
      <w:widowControl w:val="0"/>
      <w:suppressAutoHyphens/>
      <w:overflowPunct/>
      <w:autoSpaceDE/>
      <w:autoSpaceDN/>
      <w:adjustRightInd/>
      <w:spacing w:before="280" w:after="280"/>
    </w:pPr>
    <w:rPr>
      <w:rFonts w:ascii="Liberation Serif" w:hAnsi="Liberation Serif" w:cs="FreeSans"/>
      <w:kern w:val="2"/>
      <w:sz w:val="24"/>
      <w:szCs w:val="24"/>
      <w:lang w:val="ru-RU" w:eastAsia="zh-CN" w:bidi="hi-IN"/>
    </w:rPr>
  </w:style>
  <w:style w:type="paragraph" w:customStyle="1" w:styleId="220">
    <w:name w:val="Основной текст 22"/>
    <w:basedOn w:val="a"/>
    <w:uiPriority w:val="99"/>
    <w:rsid w:val="00DB55E9"/>
    <w:pPr>
      <w:widowControl w:val="0"/>
      <w:suppressAutoHyphens/>
      <w:overflowPunct/>
      <w:autoSpaceDE/>
      <w:autoSpaceDN/>
      <w:adjustRightInd/>
    </w:pPr>
    <w:rPr>
      <w:rFonts w:ascii="Arial" w:hAnsi="Arial" w:cs="Arial"/>
      <w:kern w:val="2"/>
      <w:sz w:val="22"/>
      <w:szCs w:val="24"/>
      <w:lang w:val="ru-RU" w:eastAsia="zh-CN" w:bidi="hi-IN"/>
    </w:rPr>
  </w:style>
  <w:style w:type="paragraph" w:customStyle="1" w:styleId="aff3">
    <w:name w:val="Содержимое врезки"/>
    <w:basedOn w:val="a"/>
    <w:uiPriority w:val="99"/>
    <w:rsid w:val="00DB55E9"/>
    <w:pPr>
      <w:widowControl w:val="0"/>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aff4">
    <w:name w:val="Верхний колонтитул слева"/>
    <w:basedOn w:val="a"/>
    <w:uiPriority w:val="99"/>
    <w:rsid w:val="00DB55E9"/>
    <w:pPr>
      <w:widowControl w:val="0"/>
      <w:suppressLineNumbers/>
      <w:tabs>
        <w:tab w:val="center" w:pos="7569"/>
        <w:tab w:val="right" w:pos="15138"/>
      </w:tab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230">
    <w:name w:val="Основной текст 23"/>
    <w:basedOn w:val="a"/>
    <w:uiPriority w:val="99"/>
    <w:rsid w:val="00DB55E9"/>
    <w:pPr>
      <w:overflowPunct/>
      <w:autoSpaceDE/>
      <w:autoSpaceDN/>
      <w:adjustRightInd/>
    </w:pPr>
    <w:rPr>
      <w:rFonts w:ascii="Arial" w:hAnsi="Arial"/>
      <w:kern w:val="2"/>
      <w:sz w:val="22"/>
      <w:szCs w:val="24"/>
      <w:lang w:val="uk-UA" w:eastAsia="zh-CN"/>
    </w:rPr>
  </w:style>
  <w:style w:type="paragraph" w:customStyle="1" w:styleId="1b">
    <w:name w:val="Без интервала1"/>
    <w:uiPriority w:val="99"/>
    <w:rsid w:val="00DB55E9"/>
    <w:pPr>
      <w:suppressAutoHyphens/>
    </w:pPr>
    <w:rPr>
      <w:rFonts w:ascii="Calibri" w:hAnsi="Calibri" w:cs="Calibri"/>
      <w:sz w:val="22"/>
      <w:szCs w:val="22"/>
      <w:lang w:eastAsia="zh-CN"/>
    </w:rPr>
  </w:style>
  <w:style w:type="paragraph" w:customStyle="1" w:styleId="aff5">
    <w:name w:val="Текст в заданном формате"/>
    <w:basedOn w:val="a"/>
    <w:uiPriority w:val="99"/>
    <w:rsid w:val="00DB55E9"/>
    <w:pPr>
      <w:widowControl w:val="0"/>
      <w:suppressAutoHyphens/>
      <w:overflowPunct/>
      <w:autoSpaceDE/>
      <w:autoSpaceDN/>
      <w:adjustRightInd/>
    </w:pPr>
    <w:rPr>
      <w:rFonts w:ascii="DejaVu Sans Mono" w:hAnsi="DejaVu Sans Mono" w:cs="FreeSerif"/>
      <w:kern w:val="2"/>
      <w:sz w:val="20"/>
      <w:lang w:val="ru-RU" w:eastAsia="zh-CN" w:bidi="hi-IN"/>
    </w:rPr>
  </w:style>
  <w:style w:type="paragraph" w:customStyle="1" w:styleId="1c">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DB55E9"/>
    <w:pPr>
      <w:overflowPunct/>
      <w:autoSpaceDE/>
      <w:autoSpaceDN/>
      <w:adjustRightInd/>
    </w:pPr>
    <w:rPr>
      <w:rFonts w:ascii="Verdana" w:hAnsi="Verdana" w:cs="Arial"/>
      <w:kern w:val="2"/>
      <w:sz w:val="20"/>
      <w:lang w:val="en-US" w:eastAsia="zh-CN"/>
    </w:rPr>
  </w:style>
  <w:style w:type="paragraph" w:customStyle="1" w:styleId="1d">
    <w:name w:val="Знак Знак Знак Знак1"/>
    <w:basedOn w:val="a"/>
    <w:uiPriority w:val="99"/>
    <w:rsid w:val="00DB55E9"/>
    <w:pPr>
      <w:overflowPunct/>
      <w:autoSpaceDE/>
      <w:autoSpaceDN/>
      <w:adjustRightInd/>
      <w:spacing w:after="160" w:line="240" w:lineRule="exact"/>
    </w:pPr>
    <w:rPr>
      <w:rFonts w:ascii="Tahoma" w:hAnsi="Tahoma" w:cs="Tahoma"/>
      <w:kern w:val="2"/>
      <w:sz w:val="20"/>
      <w:lang w:val="en-US" w:eastAsia="zh-CN"/>
    </w:rPr>
  </w:style>
  <w:style w:type="paragraph" w:customStyle="1" w:styleId="113">
    <w:name w:val="Знак Знак1 Знак Знак Знак Знак Знак Знак1 Знак Знак Знак Знак Знак Знак Знак"/>
    <w:basedOn w:val="a"/>
    <w:uiPriority w:val="99"/>
    <w:rsid w:val="00DB55E9"/>
    <w:pPr>
      <w:overflowPunct/>
      <w:autoSpaceDE/>
      <w:autoSpaceDN/>
      <w:adjustRightInd/>
    </w:pPr>
    <w:rPr>
      <w:rFonts w:ascii="Verdana" w:hAnsi="Verdana"/>
      <w:kern w:val="2"/>
      <w:sz w:val="20"/>
      <w:lang w:val="en-US" w:eastAsia="zh-CN"/>
    </w:rPr>
  </w:style>
  <w:style w:type="paragraph" w:customStyle="1" w:styleId="240">
    <w:name w:val="Основной текст 24"/>
    <w:basedOn w:val="a"/>
    <w:uiPriority w:val="99"/>
    <w:rsid w:val="00DB55E9"/>
    <w:pPr>
      <w:overflowPunct/>
      <w:autoSpaceDE/>
      <w:autoSpaceDN/>
      <w:adjustRightInd/>
      <w:jc w:val="both"/>
    </w:pPr>
    <w:rPr>
      <w:rFonts w:ascii="Times New Roman" w:hAnsi="Times New Roman"/>
      <w:bCs/>
      <w:kern w:val="2"/>
      <w:sz w:val="20"/>
      <w:szCs w:val="24"/>
      <w:lang w:val="uk-UA" w:eastAsia="zh-CN"/>
    </w:rPr>
  </w:style>
  <w:style w:type="paragraph" w:customStyle="1" w:styleId="250">
    <w:name w:val="Основной текст 25"/>
    <w:basedOn w:val="a"/>
    <w:uiPriority w:val="99"/>
    <w:rsid w:val="00DB55E9"/>
    <w:pPr>
      <w:overflowPunct/>
      <w:autoSpaceDE/>
      <w:autoSpaceDN/>
      <w:adjustRightInd/>
    </w:pPr>
    <w:rPr>
      <w:rFonts w:ascii="Arial" w:hAnsi="Arial"/>
      <w:kern w:val="2"/>
      <w:sz w:val="22"/>
      <w:szCs w:val="24"/>
      <w:lang w:val="uk-UA" w:eastAsia="zh-CN"/>
    </w:rPr>
  </w:style>
  <w:style w:type="paragraph" w:customStyle="1" w:styleId="aff6">
    <w:name w:val="Знак Знак Знак"/>
    <w:basedOn w:val="a"/>
    <w:uiPriority w:val="99"/>
    <w:rsid w:val="00DB55E9"/>
    <w:pPr>
      <w:overflowPunct/>
      <w:autoSpaceDE/>
      <w:autoSpaceDN/>
      <w:adjustRightInd/>
    </w:pPr>
    <w:rPr>
      <w:rFonts w:ascii="Verdana" w:hAnsi="Verdana"/>
      <w:kern w:val="2"/>
      <w:sz w:val="20"/>
      <w:lang w:val="en-US" w:eastAsia="zh-CN"/>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DB55E9"/>
    <w:pPr>
      <w:overflowPunct/>
      <w:autoSpaceDE/>
      <w:autoSpaceDN/>
      <w:adjustRightInd/>
    </w:pPr>
    <w:rPr>
      <w:rFonts w:ascii="Verdana" w:hAnsi="Verdana"/>
      <w:kern w:val="2"/>
      <w:sz w:val="20"/>
      <w:lang w:val="en-US" w:eastAsia="zh-CN"/>
    </w:rPr>
  </w:style>
  <w:style w:type="paragraph" w:customStyle="1" w:styleId="260">
    <w:name w:val="Основной текст 26"/>
    <w:basedOn w:val="a"/>
    <w:uiPriority w:val="99"/>
    <w:rsid w:val="00DB55E9"/>
    <w:pPr>
      <w:overflowPunct/>
      <w:autoSpaceDE/>
      <w:autoSpaceDN/>
      <w:adjustRightInd/>
      <w:jc w:val="both"/>
    </w:pPr>
    <w:rPr>
      <w:rFonts w:ascii="Times New Roman" w:hAnsi="Times New Roman"/>
      <w:bCs/>
      <w:kern w:val="2"/>
      <w:sz w:val="20"/>
      <w:szCs w:val="24"/>
      <w:lang w:val="uk-UA" w:eastAsia="zh-CN"/>
    </w:rPr>
  </w:style>
  <w:style w:type="paragraph" w:customStyle="1" w:styleId="1e">
    <w:name w:val="Знак Знак1 Знак Знак Знак Знак Знак Знак Знак"/>
    <w:basedOn w:val="a"/>
    <w:uiPriority w:val="99"/>
    <w:rsid w:val="00DB55E9"/>
    <w:pPr>
      <w:widowControl w:val="0"/>
      <w:suppressAutoHyphens/>
      <w:overflowPunct/>
      <w:autoSpaceDE/>
      <w:autoSpaceDN/>
      <w:adjustRightInd/>
    </w:pPr>
    <w:rPr>
      <w:rFonts w:ascii="Verdana" w:hAnsi="Verdana" w:cs="Verdana"/>
      <w:kern w:val="2"/>
      <w:sz w:val="20"/>
      <w:lang w:val="en-US" w:eastAsia="zh-CN" w:bidi="hi-IN"/>
    </w:rPr>
  </w:style>
  <w:style w:type="paragraph" w:customStyle="1" w:styleId="311">
    <w:name w:val="Основной текст 31"/>
    <w:basedOn w:val="a"/>
    <w:uiPriority w:val="99"/>
    <w:rsid w:val="00DB55E9"/>
    <w:pPr>
      <w:widowControl w:val="0"/>
      <w:suppressAutoHyphens/>
      <w:overflowPunct/>
      <w:autoSpaceDE/>
      <w:autoSpaceDN/>
      <w:adjustRightInd/>
      <w:spacing w:after="120"/>
    </w:pPr>
    <w:rPr>
      <w:rFonts w:ascii="Liberation Serif" w:hAnsi="Liberation Serif" w:cs="FreeSans"/>
      <w:kern w:val="2"/>
      <w:sz w:val="16"/>
      <w:szCs w:val="16"/>
      <w:lang w:val="ru-RU" w:eastAsia="zh-CN" w:bidi="hi-IN"/>
    </w:rPr>
  </w:style>
  <w:style w:type="paragraph" w:customStyle="1" w:styleId="27">
    <w:name w:val="Основной текст 27"/>
    <w:basedOn w:val="a"/>
    <w:uiPriority w:val="99"/>
    <w:rsid w:val="00DB55E9"/>
    <w:pPr>
      <w:overflowPunct/>
      <w:autoSpaceDE/>
      <w:autoSpaceDN/>
      <w:adjustRightInd/>
      <w:jc w:val="center"/>
    </w:pPr>
    <w:rPr>
      <w:rFonts w:ascii="Times New Roman" w:hAnsi="Times New Roman"/>
      <w:b/>
      <w:kern w:val="2"/>
      <w:sz w:val="26"/>
      <w:szCs w:val="24"/>
      <w:lang w:val="uk-UA" w:eastAsia="zh-CN"/>
    </w:rPr>
  </w:style>
  <w:style w:type="paragraph" w:customStyle="1" w:styleId="221">
    <w:name w:val="Основной текст с отступом 22"/>
    <w:basedOn w:val="a"/>
    <w:uiPriority w:val="99"/>
    <w:rsid w:val="00DB55E9"/>
    <w:pPr>
      <w:widowControl w:val="0"/>
      <w:suppressAutoHyphens/>
      <w:overflowPunct/>
      <w:autoSpaceDE/>
      <w:autoSpaceDN/>
      <w:adjustRightInd/>
      <w:spacing w:after="120" w:line="480" w:lineRule="auto"/>
      <w:ind w:left="283"/>
    </w:pPr>
    <w:rPr>
      <w:rFonts w:ascii="Arial" w:hAnsi="Arial" w:cs="Arial"/>
      <w:kern w:val="2"/>
      <w:sz w:val="20"/>
      <w:szCs w:val="24"/>
      <w:lang w:val="ru-RU" w:eastAsia="zh-CN" w:bidi="hi-IN"/>
    </w:rPr>
  </w:style>
  <w:style w:type="paragraph" w:customStyle="1" w:styleId="28">
    <w:name w:val="Основной текст 28"/>
    <w:basedOn w:val="a"/>
    <w:uiPriority w:val="99"/>
    <w:rsid w:val="00DB55E9"/>
    <w:pPr>
      <w:overflowPunct/>
      <w:autoSpaceDE/>
      <w:autoSpaceDN/>
      <w:adjustRightInd/>
      <w:jc w:val="center"/>
    </w:pPr>
    <w:rPr>
      <w:rFonts w:ascii="Times New Roman" w:hAnsi="Times New Roman"/>
      <w:b/>
      <w:kern w:val="2"/>
      <w:sz w:val="26"/>
      <w:szCs w:val="24"/>
      <w:lang w:val="uk-UA" w:eastAsia="zh-CN"/>
    </w:rPr>
  </w:style>
  <w:style w:type="paragraph" w:customStyle="1" w:styleId="1f">
    <w:name w:val="Знак1"/>
    <w:basedOn w:val="a"/>
    <w:uiPriority w:val="99"/>
    <w:rsid w:val="00DB55E9"/>
    <w:pPr>
      <w:overflowPunct/>
      <w:autoSpaceDE/>
      <w:autoSpaceDN/>
      <w:adjustRightInd/>
    </w:pPr>
    <w:rPr>
      <w:rFonts w:ascii="Verdana" w:hAnsi="Verdana"/>
      <w:sz w:val="20"/>
      <w:lang w:val="en-US" w:eastAsia="en-US"/>
    </w:rPr>
  </w:style>
  <w:style w:type="paragraph" w:customStyle="1" w:styleId="aff7">
    <w:name w:val="Нормальний текст"/>
    <w:basedOn w:val="a"/>
    <w:uiPriority w:val="99"/>
    <w:rsid w:val="00DB55E9"/>
    <w:pPr>
      <w:overflowPunct/>
      <w:autoSpaceDE/>
      <w:autoSpaceDN/>
      <w:adjustRightInd/>
      <w:spacing w:before="120"/>
      <w:ind w:firstLine="567"/>
      <w:jc w:val="both"/>
    </w:pPr>
    <w:rPr>
      <w:sz w:val="26"/>
      <w:lang w:val="uk-UA"/>
    </w:rPr>
  </w:style>
  <w:style w:type="paragraph" w:customStyle="1" w:styleId="aff8">
    <w:name w:val="Знак Знак Знак Знак Знак Знак Знак Знак Знак"/>
    <w:basedOn w:val="a"/>
    <w:uiPriority w:val="99"/>
    <w:rsid w:val="00DB55E9"/>
    <w:pPr>
      <w:overflowPunct/>
      <w:autoSpaceDE/>
      <w:autoSpaceDN/>
      <w:adjustRightInd/>
    </w:pPr>
    <w:rPr>
      <w:rFonts w:ascii="Verdana" w:hAnsi="Verdana" w:cs="Verdana"/>
      <w:sz w:val="20"/>
      <w:lang w:val="en-US" w:eastAsia="en-US"/>
    </w:rPr>
  </w:style>
  <w:style w:type="paragraph" w:customStyle="1" w:styleId="1f0">
    <w:name w:val="Без інтервалів1"/>
    <w:uiPriority w:val="99"/>
    <w:rsid w:val="00DB55E9"/>
    <w:pPr>
      <w:suppressAutoHyphens/>
    </w:pPr>
    <w:rPr>
      <w:rFonts w:ascii="Calibri" w:hAnsi="Calibri" w:cs="Calibri"/>
      <w:sz w:val="22"/>
      <w:szCs w:val="22"/>
      <w:lang w:val="uk-UA" w:eastAsia="zh-CN"/>
    </w:rPr>
  </w:style>
  <w:style w:type="paragraph" w:customStyle="1" w:styleId="115">
    <w:name w:val="Верхний колонтитул11"/>
    <w:basedOn w:val="a"/>
    <w:uiPriority w:val="99"/>
    <w:rsid w:val="00DB55E9"/>
    <w:pPr>
      <w:widowControl w:val="0"/>
      <w:tabs>
        <w:tab w:val="center" w:pos="4536"/>
        <w:tab w:val="right" w:pos="9072"/>
      </w:tabs>
      <w:overflowPunct/>
      <w:autoSpaceDE/>
      <w:autoSpaceDN/>
      <w:adjustRightInd/>
      <w:snapToGrid w:val="0"/>
      <w:spacing w:line="230" w:lineRule="exact"/>
    </w:pPr>
    <w:rPr>
      <w:rFonts w:ascii="Arial" w:hAnsi="Arial"/>
      <w:kern w:val="2"/>
      <w:sz w:val="26"/>
      <w:lang w:eastAsia="zh-CN"/>
    </w:rPr>
  </w:style>
  <w:style w:type="character" w:customStyle="1" w:styleId="63">
    <w:name w:val="Основной шрифт абзаца6"/>
    <w:uiPriority w:val="99"/>
    <w:rsid w:val="00DB55E9"/>
  </w:style>
  <w:style w:type="character" w:customStyle="1" w:styleId="aff9">
    <w:name w:val="Символ нумерации"/>
    <w:uiPriority w:val="99"/>
    <w:rsid w:val="00DB55E9"/>
  </w:style>
  <w:style w:type="character" w:customStyle="1" w:styleId="WW8Num3z2">
    <w:name w:val="WW8Num3z2"/>
    <w:uiPriority w:val="99"/>
    <w:rsid w:val="00DB55E9"/>
    <w:rPr>
      <w:b/>
    </w:rPr>
  </w:style>
  <w:style w:type="character" w:customStyle="1" w:styleId="WW8Num3z3">
    <w:name w:val="WW8Num3z3"/>
    <w:uiPriority w:val="99"/>
    <w:rsid w:val="00DB55E9"/>
    <w:rPr>
      <w:rFonts w:ascii="Times New Roman" w:hAnsi="Times New Roman"/>
      <w:sz w:val="28"/>
    </w:rPr>
  </w:style>
  <w:style w:type="character" w:customStyle="1" w:styleId="WW8Num3z4">
    <w:name w:val="WW8Num3z4"/>
    <w:uiPriority w:val="99"/>
    <w:rsid w:val="00DB55E9"/>
    <w:rPr>
      <w:rFonts w:ascii="Times New Roman" w:hAnsi="Times New Roman"/>
    </w:rPr>
  </w:style>
  <w:style w:type="character" w:customStyle="1" w:styleId="WW8Num3z5">
    <w:name w:val="WW8Num3z5"/>
    <w:uiPriority w:val="99"/>
    <w:rsid w:val="00DB55E9"/>
    <w:rPr>
      <w:sz w:val="28"/>
      <w:lang w:val="uk-UA"/>
    </w:rPr>
  </w:style>
  <w:style w:type="character" w:customStyle="1" w:styleId="WW8Num3z6">
    <w:name w:val="WW8Num3z6"/>
    <w:uiPriority w:val="99"/>
    <w:rsid w:val="00DB55E9"/>
  </w:style>
  <w:style w:type="character" w:customStyle="1" w:styleId="WW8Num3z7">
    <w:name w:val="WW8Num3z7"/>
    <w:uiPriority w:val="99"/>
    <w:rsid w:val="00DB55E9"/>
  </w:style>
  <w:style w:type="character" w:customStyle="1" w:styleId="WW8Num3z8">
    <w:name w:val="WW8Num3z8"/>
    <w:uiPriority w:val="99"/>
    <w:rsid w:val="00DB55E9"/>
  </w:style>
  <w:style w:type="character" w:customStyle="1" w:styleId="181">
    <w:name w:val="Основной шрифт абзаца18"/>
    <w:uiPriority w:val="99"/>
    <w:rsid w:val="00DB55E9"/>
  </w:style>
  <w:style w:type="character" w:customStyle="1" w:styleId="172">
    <w:name w:val="Основной шрифт абзаца17"/>
    <w:uiPriority w:val="99"/>
    <w:rsid w:val="00DB55E9"/>
  </w:style>
  <w:style w:type="character" w:customStyle="1" w:styleId="162">
    <w:name w:val="Основной шрифт абзаца16"/>
    <w:uiPriority w:val="99"/>
    <w:rsid w:val="00DB55E9"/>
  </w:style>
  <w:style w:type="character" w:customStyle="1" w:styleId="152">
    <w:name w:val="Основной шрифт абзаца15"/>
    <w:uiPriority w:val="99"/>
    <w:rsid w:val="00DB55E9"/>
  </w:style>
  <w:style w:type="character" w:customStyle="1" w:styleId="142">
    <w:name w:val="Основной шрифт абзаца14"/>
    <w:uiPriority w:val="99"/>
    <w:rsid w:val="00DB55E9"/>
  </w:style>
  <w:style w:type="character" w:customStyle="1" w:styleId="132">
    <w:name w:val="Основной шрифт абзаца13"/>
    <w:uiPriority w:val="99"/>
    <w:rsid w:val="00DB55E9"/>
  </w:style>
  <w:style w:type="character" w:customStyle="1" w:styleId="122">
    <w:name w:val="Основной шрифт абзаца12"/>
    <w:uiPriority w:val="99"/>
    <w:rsid w:val="00DB55E9"/>
  </w:style>
  <w:style w:type="character" w:customStyle="1" w:styleId="116">
    <w:name w:val="Основной шрифт абзаца11"/>
    <w:uiPriority w:val="99"/>
    <w:rsid w:val="00DB55E9"/>
  </w:style>
  <w:style w:type="character" w:customStyle="1" w:styleId="102">
    <w:name w:val="Основной шрифт абзаца10"/>
    <w:uiPriority w:val="99"/>
    <w:rsid w:val="00DB55E9"/>
  </w:style>
  <w:style w:type="character" w:customStyle="1" w:styleId="93">
    <w:name w:val="Основной шрифт абзаца9"/>
    <w:uiPriority w:val="99"/>
    <w:rsid w:val="00DB55E9"/>
  </w:style>
  <w:style w:type="character" w:customStyle="1" w:styleId="81">
    <w:name w:val="Основной шрифт абзаца8"/>
    <w:uiPriority w:val="99"/>
    <w:rsid w:val="00DB55E9"/>
  </w:style>
  <w:style w:type="character" w:customStyle="1" w:styleId="73">
    <w:name w:val="Основной шрифт абзаца7"/>
    <w:uiPriority w:val="99"/>
    <w:rsid w:val="00DB55E9"/>
  </w:style>
  <w:style w:type="character" w:customStyle="1" w:styleId="m4">
    <w:name w:val="m4"/>
    <w:uiPriority w:val="99"/>
    <w:rsid w:val="00DB55E9"/>
    <w:rPr>
      <w:rFonts w:cs="Times New Roman"/>
    </w:rPr>
  </w:style>
  <w:style w:type="character" w:customStyle="1" w:styleId="34">
    <w:name w:val="Знак Знак3"/>
    <w:uiPriority w:val="99"/>
    <w:rsid w:val="00DB55E9"/>
    <w:rPr>
      <w:rFonts w:ascii="Liberation Serif" w:hAnsi="Liberation Serif"/>
      <w:kern w:val="2"/>
      <w:sz w:val="24"/>
      <w:lang w:eastAsia="zh-CN"/>
    </w:rPr>
  </w:style>
  <w:style w:type="character" w:customStyle="1" w:styleId="1f1">
    <w:name w:val="Знак Знак1"/>
    <w:uiPriority w:val="99"/>
    <w:rsid w:val="00DB55E9"/>
    <w:rPr>
      <w:rFonts w:ascii="Courier New" w:hAnsi="Courier New"/>
      <w:kern w:val="2"/>
      <w:lang w:eastAsia="zh-CN"/>
    </w:rPr>
  </w:style>
  <w:style w:type="character" w:customStyle="1" w:styleId="29">
    <w:name w:val="Знак Знак2"/>
    <w:uiPriority w:val="99"/>
    <w:rsid w:val="00DB55E9"/>
    <w:rPr>
      <w:rFonts w:ascii="Liberation Serif" w:hAnsi="Liberation Serif"/>
      <w:kern w:val="2"/>
      <w:sz w:val="24"/>
      <w:lang w:eastAsia="zh-CN"/>
    </w:rPr>
  </w:style>
  <w:style w:type="character" w:customStyle="1" w:styleId="affa">
    <w:name w:val="Знак Знак"/>
    <w:uiPriority w:val="99"/>
    <w:rsid w:val="00DB55E9"/>
    <w:rPr>
      <w:rFonts w:ascii="Arial" w:hAnsi="Arial"/>
      <w:sz w:val="24"/>
      <w:lang w:val="uk-UA"/>
    </w:rPr>
  </w:style>
  <w:style w:type="character" w:customStyle="1" w:styleId="rvts9">
    <w:name w:val="rvts9"/>
    <w:uiPriority w:val="99"/>
    <w:rsid w:val="00DB55E9"/>
    <w:rPr>
      <w:rFonts w:cs="Times New Roman"/>
    </w:rPr>
  </w:style>
  <w:style w:type="character" w:customStyle="1" w:styleId="44">
    <w:name w:val="Знак Знак4"/>
    <w:uiPriority w:val="99"/>
    <w:rsid w:val="00DB55E9"/>
    <w:rPr>
      <w:rFonts w:ascii="Liberation Serif" w:hAnsi="Liberation Serif"/>
      <w:kern w:val="2"/>
      <w:sz w:val="24"/>
      <w:lang w:eastAsia="zh-CN"/>
    </w:rPr>
  </w:style>
  <w:style w:type="character" w:customStyle="1" w:styleId="54">
    <w:name w:val="Знак Знак5"/>
    <w:uiPriority w:val="99"/>
    <w:rsid w:val="00DB55E9"/>
    <w:rPr>
      <w:rFonts w:ascii="Liberation Serif" w:hAnsi="Liberation Serif"/>
      <w:kern w:val="2"/>
      <w:sz w:val="24"/>
      <w:lang w:eastAsia="zh-CN"/>
    </w:rPr>
  </w:style>
  <w:style w:type="character" w:customStyle="1" w:styleId="rvts44">
    <w:name w:val="rvts44"/>
    <w:uiPriority w:val="99"/>
    <w:rsid w:val="00DB55E9"/>
    <w:rPr>
      <w:rFonts w:cs="Times New Roman"/>
    </w:rPr>
  </w:style>
  <w:style w:type="paragraph" w:customStyle="1" w:styleId="1f2">
    <w:name w:val="Знак Знак Знак Знак Знак Знак1 Знак Знак Знак Знак Знак"/>
    <w:basedOn w:val="a"/>
    <w:uiPriority w:val="99"/>
    <w:rsid w:val="00E3020F"/>
    <w:pPr>
      <w:overflowPunct/>
      <w:autoSpaceDE/>
      <w:autoSpaceDN/>
      <w:adjustRightInd/>
    </w:pPr>
    <w:rPr>
      <w:rFonts w:ascii="Verdana" w:hAnsi="Verdana"/>
      <w:sz w:val="20"/>
      <w:lang w:val="en-US" w:eastAsia="en-US"/>
    </w:rPr>
  </w:style>
  <w:style w:type="paragraph" w:customStyle="1" w:styleId="affb">
    <w:name w:val="Знак Знак Знак Знак"/>
    <w:basedOn w:val="a"/>
    <w:uiPriority w:val="99"/>
    <w:rsid w:val="00E3020F"/>
    <w:pPr>
      <w:overflowPunct/>
      <w:autoSpaceDE/>
      <w:autoSpaceDN/>
      <w:adjustRightInd/>
    </w:pPr>
    <w:rPr>
      <w:rFonts w:ascii="Verdana" w:hAnsi="Verdana"/>
      <w:sz w:val="20"/>
      <w:lang w:val="en-US" w:eastAsia="en-US"/>
    </w:rPr>
  </w:style>
  <w:style w:type="character" w:styleId="affc">
    <w:name w:val="page number"/>
    <w:uiPriority w:val="99"/>
    <w:rsid w:val="0071134B"/>
    <w:rPr>
      <w:rFonts w:cs="Times New Roman"/>
    </w:rPr>
  </w:style>
  <w:style w:type="paragraph" w:customStyle="1" w:styleId="1f3">
    <w:name w:val="Основний текст1"/>
    <w:basedOn w:val="a"/>
    <w:uiPriority w:val="99"/>
    <w:rsid w:val="00924E91"/>
    <w:pPr>
      <w:tabs>
        <w:tab w:val="left" w:pos="709"/>
      </w:tabs>
      <w:suppressAutoHyphens/>
      <w:overflowPunct/>
      <w:autoSpaceDE/>
      <w:autoSpaceDN/>
      <w:adjustRightInd/>
      <w:spacing w:line="100" w:lineRule="atLeast"/>
      <w:jc w:val="both"/>
    </w:pPr>
    <w:rPr>
      <w:rFonts w:ascii="Times New Roman" w:hAnsi="Times New Roman"/>
      <w:sz w:val="24"/>
      <w:lang w:val="uk-UA"/>
    </w:rPr>
  </w:style>
  <w:style w:type="paragraph" w:customStyle="1" w:styleId="1010">
    <w:name w:val="Основной текст (10)1"/>
    <w:basedOn w:val="a"/>
    <w:uiPriority w:val="99"/>
    <w:rsid w:val="00924E91"/>
    <w:pPr>
      <w:tabs>
        <w:tab w:val="left" w:pos="709"/>
      </w:tabs>
      <w:suppressAutoHyphens/>
      <w:overflowPunct/>
      <w:autoSpaceDE/>
      <w:autoSpaceDN/>
      <w:adjustRightInd/>
      <w:spacing w:line="100" w:lineRule="atLeast"/>
    </w:pPr>
    <w:rPr>
      <w:rFonts w:ascii="Times New Roman" w:hAnsi="Times New Roman"/>
      <w:sz w:val="24"/>
      <w:szCs w:val="24"/>
      <w:lang w:val="uk-UA" w:eastAsia="uk-UA"/>
    </w:rPr>
  </w:style>
  <w:style w:type="character" w:customStyle="1" w:styleId="2a">
    <w:name w:val="Основной текст (2)_"/>
    <w:link w:val="2b"/>
    <w:uiPriority w:val="99"/>
    <w:locked/>
    <w:rsid w:val="000B20B0"/>
    <w:rPr>
      <w:sz w:val="19"/>
      <w:shd w:val="clear" w:color="auto" w:fill="FFFFFF"/>
    </w:rPr>
  </w:style>
  <w:style w:type="paragraph" w:customStyle="1" w:styleId="2b">
    <w:name w:val="Основной текст (2)"/>
    <w:basedOn w:val="a"/>
    <w:link w:val="2a"/>
    <w:uiPriority w:val="99"/>
    <w:rsid w:val="000B20B0"/>
    <w:pPr>
      <w:widowControl w:val="0"/>
      <w:shd w:val="clear" w:color="auto" w:fill="FFFFFF"/>
      <w:overflowPunct/>
      <w:autoSpaceDE/>
      <w:autoSpaceDN/>
      <w:adjustRightInd/>
      <w:spacing w:line="240" w:lineRule="atLeast"/>
    </w:pPr>
    <w:rPr>
      <w:rFonts w:ascii="Times New Roman" w:hAnsi="Times New Roman"/>
      <w:sz w:val="19"/>
      <w:lang w:val="en-US"/>
    </w:rPr>
  </w:style>
  <w:style w:type="character" w:customStyle="1" w:styleId="ArialNarrow">
    <w:name w:val="Колонтитул + Arial Narrow"/>
    <w:aliases w:val="16 pt,Не полужирный"/>
    <w:uiPriority w:val="99"/>
    <w:rsid w:val="00FA0E17"/>
    <w:rPr>
      <w:rFonts w:ascii="Arial Narrow" w:hAnsi="Arial Narrow"/>
      <w:b/>
      <w:color w:val="000000"/>
      <w:spacing w:val="0"/>
      <w:w w:val="100"/>
      <w:position w:val="0"/>
      <w:sz w:val="32"/>
      <w:u w:val="none"/>
      <w:lang w:val="fr-FR" w:eastAsia="fr-FR"/>
    </w:rPr>
  </w:style>
  <w:style w:type="character" w:customStyle="1" w:styleId="74">
    <w:name w:val="Основной текст (7)_"/>
    <w:link w:val="75"/>
    <w:uiPriority w:val="99"/>
    <w:locked/>
    <w:rsid w:val="00EE77BE"/>
    <w:rPr>
      <w:b/>
      <w:sz w:val="19"/>
      <w:shd w:val="clear" w:color="auto" w:fill="FFFFFF"/>
    </w:rPr>
  </w:style>
  <w:style w:type="character" w:customStyle="1" w:styleId="26pt">
    <w:name w:val="Основной текст (2) + 6 pt"/>
    <w:uiPriority w:val="99"/>
    <w:rsid w:val="00EE77BE"/>
    <w:rPr>
      <w:rFonts w:ascii="Times New Roman" w:hAnsi="Times New Roman"/>
      <w:color w:val="000000"/>
      <w:spacing w:val="0"/>
      <w:w w:val="100"/>
      <w:position w:val="0"/>
      <w:sz w:val="12"/>
      <w:u w:val="none"/>
      <w:shd w:val="clear" w:color="auto" w:fill="FFFFFF"/>
      <w:lang w:val="uk-UA" w:eastAsia="uk-UA"/>
    </w:rPr>
  </w:style>
  <w:style w:type="character" w:customStyle="1" w:styleId="28pt">
    <w:name w:val="Основной текст (2) + 8 pt"/>
    <w:uiPriority w:val="99"/>
    <w:rsid w:val="00EE77BE"/>
    <w:rPr>
      <w:rFonts w:ascii="Times New Roman" w:hAnsi="Times New Roman"/>
      <w:color w:val="000000"/>
      <w:spacing w:val="0"/>
      <w:w w:val="100"/>
      <w:position w:val="0"/>
      <w:sz w:val="16"/>
      <w:u w:val="none"/>
      <w:shd w:val="clear" w:color="auto" w:fill="FFFFFF"/>
      <w:lang w:val="uk-UA" w:eastAsia="uk-UA"/>
    </w:rPr>
  </w:style>
  <w:style w:type="character" w:customStyle="1" w:styleId="2MicrosoftSansSerif">
    <w:name w:val="Основной текст (2) + Microsoft Sans Serif"/>
    <w:aliases w:val="7,5 pt"/>
    <w:uiPriority w:val="99"/>
    <w:rsid w:val="00EE77BE"/>
    <w:rPr>
      <w:rFonts w:ascii="Microsoft Sans Serif" w:hAnsi="Microsoft Sans Serif"/>
      <w:color w:val="000000"/>
      <w:spacing w:val="0"/>
      <w:w w:val="100"/>
      <w:position w:val="0"/>
      <w:sz w:val="15"/>
      <w:u w:val="none"/>
      <w:shd w:val="clear" w:color="auto" w:fill="FFFFFF"/>
      <w:lang w:val="uk-UA" w:eastAsia="uk-UA"/>
    </w:rPr>
  </w:style>
  <w:style w:type="character" w:customStyle="1" w:styleId="2MicrosoftSansSerif1">
    <w:name w:val="Основной текст (2) + Microsoft Sans Serif1"/>
    <w:aliases w:val="7 pt"/>
    <w:uiPriority w:val="99"/>
    <w:rsid w:val="00EE77BE"/>
    <w:rPr>
      <w:rFonts w:ascii="Microsoft Sans Serif" w:hAnsi="Microsoft Sans Serif"/>
      <w:b/>
      <w:color w:val="000000"/>
      <w:spacing w:val="0"/>
      <w:w w:val="100"/>
      <w:position w:val="0"/>
      <w:sz w:val="14"/>
      <w:u w:val="none"/>
      <w:shd w:val="clear" w:color="auto" w:fill="FFFFFF"/>
      <w:lang w:val="uk-UA" w:eastAsia="uk-UA"/>
    </w:rPr>
  </w:style>
  <w:style w:type="paragraph" w:customStyle="1" w:styleId="75">
    <w:name w:val="Основной текст (7)"/>
    <w:basedOn w:val="a"/>
    <w:link w:val="74"/>
    <w:uiPriority w:val="99"/>
    <w:rsid w:val="00EE77BE"/>
    <w:pPr>
      <w:widowControl w:val="0"/>
      <w:shd w:val="clear" w:color="auto" w:fill="FFFFFF"/>
      <w:overflowPunct/>
      <w:autoSpaceDE/>
      <w:autoSpaceDN/>
      <w:adjustRightInd/>
      <w:spacing w:before="480" w:after="180" w:line="226" w:lineRule="exact"/>
      <w:jc w:val="center"/>
    </w:pPr>
    <w:rPr>
      <w:rFonts w:ascii="Times New Roman" w:hAnsi="Times New Roman"/>
      <w:b/>
      <w:sz w:val="19"/>
      <w:lang w:val="en-US"/>
    </w:rPr>
  </w:style>
  <w:style w:type="character" w:customStyle="1" w:styleId="241">
    <w:name w:val="Знак Знак24"/>
    <w:uiPriority w:val="99"/>
    <w:rsid w:val="00442F7C"/>
    <w:rPr>
      <w:b/>
      <w:sz w:val="22"/>
      <w:lang w:val="hr-HR" w:eastAsia="ru-RU"/>
    </w:rPr>
  </w:style>
  <w:style w:type="character" w:customStyle="1" w:styleId="163">
    <w:name w:val="Знак Знак16"/>
    <w:uiPriority w:val="99"/>
    <w:rsid w:val="00442F7C"/>
    <w:rPr>
      <w:rFonts w:ascii="Liberation Serif" w:hAnsi="Liberation Serif"/>
      <w:kern w:val="2"/>
      <w:sz w:val="24"/>
      <w:lang w:eastAsia="zh-CN"/>
    </w:rPr>
  </w:style>
  <w:style w:type="character" w:customStyle="1" w:styleId="af5">
    <w:name w:val="Абзац списку Знак"/>
    <w:link w:val="af4"/>
    <w:uiPriority w:val="34"/>
    <w:locked/>
    <w:rsid w:val="007240E1"/>
    <w:rPr>
      <w:rFonts w:ascii="Calibri" w:hAnsi="Calibri" w:cs="Calibri"/>
      <w:sz w:val="22"/>
      <w:szCs w:val="22"/>
      <w:lang w:eastAsia="zh-CN"/>
    </w:rPr>
  </w:style>
  <w:style w:type="table" w:customStyle="1" w:styleId="1f4">
    <w:name w:val="Сетка таблицы1"/>
    <w:basedOn w:val="a1"/>
    <w:next w:val="a3"/>
    <w:uiPriority w:val="59"/>
    <w:rsid w:val="004F7A4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Сітка таблиці1"/>
    <w:basedOn w:val="a1"/>
    <w:next w:val="a3"/>
    <w:uiPriority w:val="39"/>
    <w:rsid w:val="00485304"/>
    <w:rPr>
      <w:sz w:val="24"/>
      <w:szCs w:val="24"/>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4E163B"/>
    <w:pPr>
      <w:widowControl w:val="0"/>
      <w:overflowPunct/>
    </w:pPr>
    <w:rPr>
      <w:rFonts w:ascii="Times New Roman" w:hAnsi="Times New Roman"/>
      <w:sz w:val="24"/>
      <w:szCs w:val="24"/>
      <w:lang w:val="ru-RU"/>
    </w:rPr>
  </w:style>
  <w:style w:type="character" w:customStyle="1" w:styleId="docdata">
    <w:name w:val="docdata"/>
    <w:aliases w:val="docy,v5,11889,baiaagaaboqcaaadoswaaavhlaaaaaaaaaaaaaaaaaaaaaaaaaaaaaaaaaaaaaaaaaaaaaaaaaaaaaaaaaaaaaaaaaaaaaaaaaaaaaaaaaaaaaaaaaaaaaaaaaaaaaaaaaaaaaaaaaaaaaaaaaaaaaaaaaaaaaaaaaaaaaaaaaaaaaaaaaaaaaaaaaaaaaaaaaaaaaaaaaaaaaaaaaaaaaaaaaaaaaaaaaaaaaa"/>
    <w:basedOn w:val="a0"/>
    <w:rsid w:val="001968F3"/>
  </w:style>
  <w:style w:type="paragraph" w:customStyle="1" w:styleId="p1">
    <w:name w:val="p1"/>
    <w:basedOn w:val="a"/>
    <w:rsid w:val="00535DAB"/>
    <w:pPr>
      <w:overflowPunct/>
      <w:autoSpaceDE/>
      <w:autoSpaceDN/>
      <w:adjustRightInd/>
      <w:spacing w:before="100" w:beforeAutospacing="1" w:after="100" w:afterAutospacing="1"/>
    </w:pPr>
    <w:rPr>
      <w:rFonts w:ascii="Times New Roman" w:hAnsi="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11476">
      <w:bodyDiv w:val="1"/>
      <w:marLeft w:val="0"/>
      <w:marRight w:val="0"/>
      <w:marTop w:val="0"/>
      <w:marBottom w:val="0"/>
      <w:divBdr>
        <w:top w:val="none" w:sz="0" w:space="0" w:color="auto"/>
        <w:left w:val="none" w:sz="0" w:space="0" w:color="auto"/>
        <w:bottom w:val="none" w:sz="0" w:space="0" w:color="auto"/>
        <w:right w:val="none" w:sz="0" w:space="0" w:color="auto"/>
      </w:divBdr>
    </w:div>
    <w:div w:id="387649220">
      <w:bodyDiv w:val="1"/>
      <w:marLeft w:val="0"/>
      <w:marRight w:val="0"/>
      <w:marTop w:val="0"/>
      <w:marBottom w:val="0"/>
      <w:divBdr>
        <w:top w:val="none" w:sz="0" w:space="0" w:color="auto"/>
        <w:left w:val="none" w:sz="0" w:space="0" w:color="auto"/>
        <w:bottom w:val="none" w:sz="0" w:space="0" w:color="auto"/>
        <w:right w:val="none" w:sz="0" w:space="0" w:color="auto"/>
      </w:divBdr>
    </w:div>
    <w:div w:id="469632457">
      <w:bodyDiv w:val="1"/>
      <w:marLeft w:val="0"/>
      <w:marRight w:val="0"/>
      <w:marTop w:val="0"/>
      <w:marBottom w:val="0"/>
      <w:divBdr>
        <w:top w:val="none" w:sz="0" w:space="0" w:color="auto"/>
        <w:left w:val="none" w:sz="0" w:space="0" w:color="auto"/>
        <w:bottom w:val="none" w:sz="0" w:space="0" w:color="auto"/>
        <w:right w:val="none" w:sz="0" w:space="0" w:color="auto"/>
      </w:divBdr>
    </w:div>
    <w:div w:id="614992143">
      <w:bodyDiv w:val="1"/>
      <w:marLeft w:val="0"/>
      <w:marRight w:val="0"/>
      <w:marTop w:val="0"/>
      <w:marBottom w:val="0"/>
      <w:divBdr>
        <w:top w:val="none" w:sz="0" w:space="0" w:color="auto"/>
        <w:left w:val="none" w:sz="0" w:space="0" w:color="auto"/>
        <w:bottom w:val="none" w:sz="0" w:space="0" w:color="auto"/>
        <w:right w:val="none" w:sz="0" w:space="0" w:color="auto"/>
      </w:divBdr>
    </w:div>
    <w:div w:id="667683162">
      <w:bodyDiv w:val="1"/>
      <w:marLeft w:val="0"/>
      <w:marRight w:val="0"/>
      <w:marTop w:val="0"/>
      <w:marBottom w:val="0"/>
      <w:divBdr>
        <w:top w:val="none" w:sz="0" w:space="0" w:color="auto"/>
        <w:left w:val="none" w:sz="0" w:space="0" w:color="auto"/>
        <w:bottom w:val="none" w:sz="0" w:space="0" w:color="auto"/>
        <w:right w:val="none" w:sz="0" w:space="0" w:color="auto"/>
      </w:divBdr>
    </w:div>
    <w:div w:id="732432136">
      <w:bodyDiv w:val="1"/>
      <w:marLeft w:val="0"/>
      <w:marRight w:val="0"/>
      <w:marTop w:val="0"/>
      <w:marBottom w:val="0"/>
      <w:divBdr>
        <w:top w:val="none" w:sz="0" w:space="0" w:color="auto"/>
        <w:left w:val="none" w:sz="0" w:space="0" w:color="auto"/>
        <w:bottom w:val="none" w:sz="0" w:space="0" w:color="auto"/>
        <w:right w:val="none" w:sz="0" w:space="0" w:color="auto"/>
      </w:divBdr>
    </w:div>
    <w:div w:id="960304537">
      <w:bodyDiv w:val="1"/>
      <w:marLeft w:val="0"/>
      <w:marRight w:val="0"/>
      <w:marTop w:val="0"/>
      <w:marBottom w:val="0"/>
      <w:divBdr>
        <w:top w:val="none" w:sz="0" w:space="0" w:color="auto"/>
        <w:left w:val="none" w:sz="0" w:space="0" w:color="auto"/>
        <w:bottom w:val="none" w:sz="0" w:space="0" w:color="auto"/>
        <w:right w:val="none" w:sz="0" w:space="0" w:color="auto"/>
      </w:divBdr>
    </w:div>
    <w:div w:id="1062368300">
      <w:marLeft w:val="0"/>
      <w:marRight w:val="0"/>
      <w:marTop w:val="0"/>
      <w:marBottom w:val="0"/>
      <w:divBdr>
        <w:top w:val="none" w:sz="0" w:space="0" w:color="auto"/>
        <w:left w:val="none" w:sz="0" w:space="0" w:color="auto"/>
        <w:bottom w:val="none" w:sz="0" w:space="0" w:color="auto"/>
        <w:right w:val="none" w:sz="0" w:space="0" w:color="auto"/>
      </w:divBdr>
    </w:div>
    <w:div w:id="1062368301">
      <w:marLeft w:val="0"/>
      <w:marRight w:val="0"/>
      <w:marTop w:val="0"/>
      <w:marBottom w:val="0"/>
      <w:divBdr>
        <w:top w:val="none" w:sz="0" w:space="0" w:color="auto"/>
        <w:left w:val="none" w:sz="0" w:space="0" w:color="auto"/>
        <w:bottom w:val="none" w:sz="0" w:space="0" w:color="auto"/>
        <w:right w:val="none" w:sz="0" w:space="0" w:color="auto"/>
      </w:divBdr>
    </w:div>
    <w:div w:id="1062368302">
      <w:marLeft w:val="0"/>
      <w:marRight w:val="0"/>
      <w:marTop w:val="0"/>
      <w:marBottom w:val="0"/>
      <w:divBdr>
        <w:top w:val="none" w:sz="0" w:space="0" w:color="auto"/>
        <w:left w:val="none" w:sz="0" w:space="0" w:color="auto"/>
        <w:bottom w:val="none" w:sz="0" w:space="0" w:color="auto"/>
        <w:right w:val="none" w:sz="0" w:space="0" w:color="auto"/>
      </w:divBdr>
    </w:div>
    <w:div w:id="1062368303">
      <w:marLeft w:val="0"/>
      <w:marRight w:val="0"/>
      <w:marTop w:val="0"/>
      <w:marBottom w:val="0"/>
      <w:divBdr>
        <w:top w:val="none" w:sz="0" w:space="0" w:color="auto"/>
        <w:left w:val="none" w:sz="0" w:space="0" w:color="auto"/>
        <w:bottom w:val="none" w:sz="0" w:space="0" w:color="auto"/>
        <w:right w:val="none" w:sz="0" w:space="0" w:color="auto"/>
      </w:divBdr>
    </w:div>
    <w:div w:id="1062368304">
      <w:marLeft w:val="0"/>
      <w:marRight w:val="0"/>
      <w:marTop w:val="0"/>
      <w:marBottom w:val="0"/>
      <w:divBdr>
        <w:top w:val="none" w:sz="0" w:space="0" w:color="auto"/>
        <w:left w:val="none" w:sz="0" w:space="0" w:color="auto"/>
        <w:bottom w:val="none" w:sz="0" w:space="0" w:color="auto"/>
        <w:right w:val="none" w:sz="0" w:space="0" w:color="auto"/>
      </w:divBdr>
    </w:div>
    <w:div w:id="1062368305">
      <w:marLeft w:val="0"/>
      <w:marRight w:val="0"/>
      <w:marTop w:val="0"/>
      <w:marBottom w:val="0"/>
      <w:divBdr>
        <w:top w:val="none" w:sz="0" w:space="0" w:color="auto"/>
        <w:left w:val="none" w:sz="0" w:space="0" w:color="auto"/>
        <w:bottom w:val="none" w:sz="0" w:space="0" w:color="auto"/>
        <w:right w:val="none" w:sz="0" w:space="0" w:color="auto"/>
      </w:divBdr>
    </w:div>
    <w:div w:id="1062368306">
      <w:marLeft w:val="0"/>
      <w:marRight w:val="0"/>
      <w:marTop w:val="0"/>
      <w:marBottom w:val="0"/>
      <w:divBdr>
        <w:top w:val="none" w:sz="0" w:space="0" w:color="auto"/>
        <w:left w:val="none" w:sz="0" w:space="0" w:color="auto"/>
        <w:bottom w:val="none" w:sz="0" w:space="0" w:color="auto"/>
        <w:right w:val="none" w:sz="0" w:space="0" w:color="auto"/>
      </w:divBdr>
    </w:div>
    <w:div w:id="1062368307">
      <w:marLeft w:val="0"/>
      <w:marRight w:val="0"/>
      <w:marTop w:val="0"/>
      <w:marBottom w:val="0"/>
      <w:divBdr>
        <w:top w:val="none" w:sz="0" w:space="0" w:color="auto"/>
        <w:left w:val="none" w:sz="0" w:space="0" w:color="auto"/>
        <w:bottom w:val="none" w:sz="0" w:space="0" w:color="auto"/>
        <w:right w:val="none" w:sz="0" w:space="0" w:color="auto"/>
      </w:divBdr>
    </w:div>
    <w:div w:id="1062368308">
      <w:marLeft w:val="0"/>
      <w:marRight w:val="0"/>
      <w:marTop w:val="0"/>
      <w:marBottom w:val="0"/>
      <w:divBdr>
        <w:top w:val="none" w:sz="0" w:space="0" w:color="auto"/>
        <w:left w:val="none" w:sz="0" w:space="0" w:color="auto"/>
        <w:bottom w:val="none" w:sz="0" w:space="0" w:color="auto"/>
        <w:right w:val="none" w:sz="0" w:space="0" w:color="auto"/>
      </w:divBdr>
    </w:div>
    <w:div w:id="1062368309">
      <w:marLeft w:val="0"/>
      <w:marRight w:val="0"/>
      <w:marTop w:val="0"/>
      <w:marBottom w:val="0"/>
      <w:divBdr>
        <w:top w:val="none" w:sz="0" w:space="0" w:color="auto"/>
        <w:left w:val="none" w:sz="0" w:space="0" w:color="auto"/>
        <w:bottom w:val="none" w:sz="0" w:space="0" w:color="auto"/>
        <w:right w:val="none" w:sz="0" w:space="0" w:color="auto"/>
      </w:divBdr>
    </w:div>
    <w:div w:id="1062368310">
      <w:marLeft w:val="0"/>
      <w:marRight w:val="0"/>
      <w:marTop w:val="0"/>
      <w:marBottom w:val="0"/>
      <w:divBdr>
        <w:top w:val="none" w:sz="0" w:space="0" w:color="auto"/>
        <w:left w:val="none" w:sz="0" w:space="0" w:color="auto"/>
        <w:bottom w:val="none" w:sz="0" w:space="0" w:color="auto"/>
        <w:right w:val="none" w:sz="0" w:space="0" w:color="auto"/>
      </w:divBdr>
    </w:div>
    <w:div w:id="1062368311">
      <w:marLeft w:val="0"/>
      <w:marRight w:val="0"/>
      <w:marTop w:val="0"/>
      <w:marBottom w:val="0"/>
      <w:divBdr>
        <w:top w:val="none" w:sz="0" w:space="0" w:color="auto"/>
        <w:left w:val="none" w:sz="0" w:space="0" w:color="auto"/>
        <w:bottom w:val="none" w:sz="0" w:space="0" w:color="auto"/>
        <w:right w:val="none" w:sz="0" w:space="0" w:color="auto"/>
      </w:divBdr>
    </w:div>
    <w:div w:id="1062368312">
      <w:marLeft w:val="0"/>
      <w:marRight w:val="0"/>
      <w:marTop w:val="0"/>
      <w:marBottom w:val="0"/>
      <w:divBdr>
        <w:top w:val="none" w:sz="0" w:space="0" w:color="auto"/>
        <w:left w:val="none" w:sz="0" w:space="0" w:color="auto"/>
        <w:bottom w:val="none" w:sz="0" w:space="0" w:color="auto"/>
        <w:right w:val="none" w:sz="0" w:space="0" w:color="auto"/>
      </w:divBdr>
    </w:div>
    <w:div w:id="1136600847">
      <w:bodyDiv w:val="1"/>
      <w:marLeft w:val="0"/>
      <w:marRight w:val="0"/>
      <w:marTop w:val="0"/>
      <w:marBottom w:val="0"/>
      <w:divBdr>
        <w:top w:val="none" w:sz="0" w:space="0" w:color="auto"/>
        <w:left w:val="none" w:sz="0" w:space="0" w:color="auto"/>
        <w:bottom w:val="none" w:sz="0" w:space="0" w:color="auto"/>
        <w:right w:val="none" w:sz="0" w:space="0" w:color="auto"/>
      </w:divBdr>
    </w:div>
    <w:div w:id="1789465158">
      <w:bodyDiv w:val="1"/>
      <w:marLeft w:val="0"/>
      <w:marRight w:val="0"/>
      <w:marTop w:val="0"/>
      <w:marBottom w:val="0"/>
      <w:divBdr>
        <w:top w:val="none" w:sz="0" w:space="0" w:color="auto"/>
        <w:left w:val="none" w:sz="0" w:space="0" w:color="auto"/>
        <w:bottom w:val="none" w:sz="0" w:space="0" w:color="auto"/>
        <w:right w:val="none" w:sz="0" w:space="0" w:color="auto"/>
      </w:divBdr>
    </w:div>
    <w:div w:id="209416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8747B-271F-4B8D-8FA7-039790703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8</Pages>
  <Words>9657</Words>
  <Characters>5505</Characters>
  <Application>Microsoft Office Word</Application>
  <DocSecurity>0</DocSecurity>
  <Lines>45</Lines>
  <Paragraphs>30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lpstr> </vt:lpstr>
    </vt:vector>
  </TitlesOfParts>
  <Company>KODA</Company>
  <LinksUpToDate>false</LinksUpToDate>
  <CharactersWithSpaces>15132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ZAG10</dc:creator>
  <cp:keywords/>
  <dc:description/>
  <cp:lastModifiedBy>Iryna Konchakivska</cp:lastModifiedBy>
  <cp:revision>26</cp:revision>
  <cp:lastPrinted>2026-05-22T11:02:00Z</cp:lastPrinted>
  <dcterms:created xsi:type="dcterms:W3CDTF">2026-04-21T12:34:00Z</dcterms:created>
  <dcterms:modified xsi:type="dcterms:W3CDTF">2026-05-22T11:02:00Z</dcterms:modified>
</cp:coreProperties>
</file>